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CF7" w:rsidRPr="0079046B" w:rsidRDefault="00000CF7" w:rsidP="00000CF7">
      <w:pPr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 w:rsidRPr="0079046B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79046B">
        <w:rPr>
          <w:rFonts w:ascii="Times New Roman" w:hAnsi="Times New Roman" w:cs="Times New Roman"/>
          <w:sz w:val="24"/>
          <w:szCs w:val="24"/>
        </w:rPr>
        <w:t xml:space="preserve">Государственное бюджетное общеобразовательное учреждение </w:t>
      </w:r>
    </w:p>
    <w:p w:rsidR="00000CF7" w:rsidRPr="0079046B" w:rsidRDefault="00000CF7" w:rsidP="00000CF7">
      <w:pPr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 w:rsidRPr="0079046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79046B">
        <w:rPr>
          <w:rFonts w:ascii="Times New Roman" w:hAnsi="Times New Roman" w:cs="Times New Roman"/>
          <w:sz w:val="24"/>
          <w:szCs w:val="24"/>
        </w:rPr>
        <w:t>Тетюшская</w:t>
      </w:r>
      <w:proofErr w:type="spellEnd"/>
      <w:r w:rsidRPr="0079046B">
        <w:rPr>
          <w:rFonts w:ascii="Times New Roman" w:hAnsi="Times New Roman" w:cs="Times New Roman"/>
          <w:sz w:val="24"/>
          <w:szCs w:val="24"/>
        </w:rPr>
        <w:t xml:space="preserve"> кадетская школа-интернат имени генерал-майора </w:t>
      </w:r>
      <w:proofErr w:type="spellStart"/>
      <w:r w:rsidRPr="0079046B">
        <w:rPr>
          <w:rFonts w:ascii="Times New Roman" w:hAnsi="Times New Roman" w:cs="Times New Roman"/>
          <w:sz w:val="24"/>
          <w:szCs w:val="24"/>
        </w:rPr>
        <w:t>Хапаева</w:t>
      </w:r>
      <w:proofErr w:type="spellEnd"/>
      <w:r w:rsidRPr="0079046B">
        <w:rPr>
          <w:rFonts w:ascii="Times New Roman" w:hAnsi="Times New Roman" w:cs="Times New Roman"/>
          <w:sz w:val="24"/>
          <w:szCs w:val="24"/>
        </w:rPr>
        <w:t xml:space="preserve"> Владимира Аверкиевича»</w:t>
      </w:r>
    </w:p>
    <w:p w:rsidR="00000CF7" w:rsidRDefault="00000CF7" w:rsidP="00000CF7">
      <w:pPr>
        <w:rPr>
          <w:rFonts w:ascii="Times New Roman" w:hAnsi="Times New Roman" w:cs="Times New Roman"/>
          <w:sz w:val="24"/>
          <w:szCs w:val="24"/>
        </w:rPr>
      </w:pPr>
    </w:p>
    <w:p w:rsidR="00000CF7" w:rsidRPr="0079046B" w:rsidRDefault="00000CF7" w:rsidP="00000CF7">
      <w:pPr>
        <w:rPr>
          <w:rFonts w:ascii="Times New Roman" w:hAnsi="Times New Roman" w:cs="Times New Roman"/>
          <w:sz w:val="24"/>
          <w:szCs w:val="24"/>
        </w:rPr>
      </w:pPr>
      <w:r w:rsidRPr="0079046B">
        <w:rPr>
          <w:rFonts w:ascii="Times New Roman" w:hAnsi="Times New Roman" w:cs="Times New Roman"/>
          <w:sz w:val="24"/>
          <w:szCs w:val="24"/>
        </w:rPr>
        <w:t xml:space="preserve">   «Рассмотрено»                         «Согласовано»                                «Утверждаю»</w:t>
      </w:r>
    </w:p>
    <w:p w:rsidR="00000CF7" w:rsidRPr="0079046B" w:rsidRDefault="00000CF7" w:rsidP="00000CF7">
      <w:pPr>
        <w:rPr>
          <w:rFonts w:ascii="Times New Roman" w:hAnsi="Times New Roman" w:cs="Times New Roman"/>
          <w:sz w:val="24"/>
          <w:szCs w:val="24"/>
        </w:rPr>
      </w:pPr>
      <w:r w:rsidRPr="0079046B">
        <w:rPr>
          <w:rFonts w:ascii="Times New Roman" w:hAnsi="Times New Roman" w:cs="Times New Roman"/>
          <w:sz w:val="24"/>
          <w:szCs w:val="24"/>
        </w:rPr>
        <w:t xml:space="preserve">на заседании   </w:t>
      </w:r>
      <w:proofErr w:type="spellStart"/>
      <w:r w:rsidRPr="0079046B">
        <w:rPr>
          <w:rFonts w:ascii="Times New Roman" w:hAnsi="Times New Roman" w:cs="Times New Roman"/>
          <w:sz w:val="24"/>
          <w:szCs w:val="24"/>
        </w:rPr>
        <w:t>метод</w:t>
      </w:r>
      <w:proofErr w:type="gramStart"/>
      <w:r w:rsidRPr="0079046B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79046B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79046B">
        <w:rPr>
          <w:rFonts w:ascii="Times New Roman" w:hAnsi="Times New Roman" w:cs="Times New Roman"/>
          <w:sz w:val="24"/>
          <w:szCs w:val="24"/>
        </w:rPr>
        <w:t xml:space="preserve">           Заместитель    директора           Директор ГБОУ «</w:t>
      </w:r>
      <w:proofErr w:type="spellStart"/>
      <w:r w:rsidRPr="0079046B">
        <w:rPr>
          <w:rFonts w:ascii="Times New Roman" w:hAnsi="Times New Roman" w:cs="Times New Roman"/>
          <w:sz w:val="24"/>
          <w:szCs w:val="24"/>
        </w:rPr>
        <w:t>Тетюшская</w:t>
      </w:r>
      <w:proofErr w:type="spellEnd"/>
      <w:r w:rsidRPr="007904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0CF7" w:rsidRPr="0079046B" w:rsidRDefault="00000CF7" w:rsidP="00000CF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9046B">
        <w:rPr>
          <w:rFonts w:ascii="Times New Roman" w:hAnsi="Times New Roman" w:cs="Times New Roman"/>
          <w:sz w:val="24"/>
          <w:szCs w:val="24"/>
        </w:rPr>
        <w:t>ческого</w:t>
      </w:r>
      <w:proofErr w:type="spellEnd"/>
      <w:r w:rsidRPr="0079046B">
        <w:rPr>
          <w:rFonts w:ascii="Times New Roman" w:hAnsi="Times New Roman" w:cs="Times New Roman"/>
          <w:sz w:val="24"/>
          <w:szCs w:val="24"/>
        </w:rPr>
        <w:t xml:space="preserve">   объединения           по УР ГБОУ «</w:t>
      </w:r>
      <w:proofErr w:type="spellStart"/>
      <w:r w:rsidRPr="0079046B">
        <w:rPr>
          <w:rFonts w:ascii="Times New Roman" w:hAnsi="Times New Roman" w:cs="Times New Roman"/>
          <w:sz w:val="24"/>
          <w:szCs w:val="24"/>
        </w:rPr>
        <w:t>Тетюшская</w:t>
      </w:r>
      <w:proofErr w:type="spellEnd"/>
      <w:r w:rsidRPr="0079046B">
        <w:rPr>
          <w:rFonts w:ascii="Times New Roman" w:hAnsi="Times New Roman" w:cs="Times New Roman"/>
          <w:sz w:val="24"/>
          <w:szCs w:val="24"/>
        </w:rPr>
        <w:t xml:space="preserve">          кадетская    школа-интернат»</w:t>
      </w:r>
    </w:p>
    <w:p w:rsidR="00000CF7" w:rsidRPr="0079046B" w:rsidRDefault="00000CF7" w:rsidP="00000CF7">
      <w:pPr>
        <w:rPr>
          <w:rFonts w:ascii="Times New Roman" w:hAnsi="Times New Roman" w:cs="Times New Roman"/>
          <w:sz w:val="24"/>
          <w:szCs w:val="24"/>
        </w:rPr>
      </w:pPr>
      <w:r w:rsidRPr="0079046B">
        <w:rPr>
          <w:rFonts w:ascii="Times New Roman" w:hAnsi="Times New Roman" w:cs="Times New Roman"/>
          <w:sz w:val="24"/>
          <w:szCs w:val="24"/>
        </w:rPr>
        <w:t>Руководитель         МО          кадетская школа-интернат»      ____________/</w:t>
      </w:r>
      <w:proofErr w:type="spellStart"/>
      <w:r w:rsidRPr="0079046B">
        <w:rPr>
          <w:rFonts w:ascii="Times New Roman" w:hAnsi="Times New Roman" w:cs="Times New Roman"/>
          <w:sz w:val="24"/>
          <w:szCs w:val="24"/>
        </w:rPr>
        <w:t>Нуруллин</w:t>
      </w:r>
      <w:proofErr w:type="spellEnd"/>
      <w:r w:rsidRPr="0079046B">
        <w:rPr>
          <w:rFonts w:ascii="Times New Roman" w:hAnsi="Times New Roman" w:cs="Times New Roman"/>
          <w:sz w:val="24"/>
          <w:szCs w:val="24"/>
        </w:rPr>
        <w:t xml:space="preserve"> В.Р./</w:t>
      </w:r>
    </w:p>
    <w:p w:rsidR="00000CF7" w:rsidRPr="0079046B" w:rsidRDefault="00000CF7" w:rsidP="00000CF7">
      <w:pPr>
        <w:rPr>
          <w:rFonts w:ascii="Times New Roman" w:hAnsi="Times New Roman" w:cs="Times New Roman"/>
          <w:sz w:val="24"/>
          <w:szCs w:val="24"/>
        </w:rPr>
      </w:pPr>
      <w:r w:rsidRPr="0079046B">
        <w:rPr>
          <w:rFonts w:ascii="Times New Roman" w:hAnsi="Times New Roman" w:cs="Times New Roman"/>
          <w:sz w:val="24"/>
          <w:szCs w:val="24"/>
        </w:rPr>
        <w:t>_____ /Мустаева Л.Н./        __________ /Николаев О.С.       Приказ №______________</w:t>
      </w:r>
      <w:proofErr w:type="gramStart"/>
      <w:r w:rsidRPr="0079046B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79046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000CF7" w:rsidRPr="0079046B" w:rsidRDefault="00000CF7" w:rsidP="00000CF7">
      <w:pPr>
        <w:rPr>
          <w:rFonts w:ascii="Times New Roman" w:hAnsi="Times New Roman" w:cs="Times New Roman"/>
          <w:sz w:val="24"/>
          <w:szCs w:val="24"/>
        </w:rPr>
      </w:pPr>
      <w:r w:rsidRPr="0079046B">
        <w:rPr>
          <w:rFonts w:ascii="Times New Roman" w:hAnsi="Times New Roman" w:cs="Times New Roman"/>
          <w:sz w:val="24"/>
          <w:szCs w:val="24"/>
        </w:rPr>
        <w:t>Протокол № ______от          «___»_____________20__г.        «___»_______________20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9046B">
        <w:rPr>
          <w:rFonts w:ascii="Times New Roman" w:hAnsi="Times New Roman" w:cs="Times New Roman"/>
          <w:sz w:val="24"/>
          <w:szCs w:val="24"/>
        </w:rPr>
        <w:t>__г.</w:t>
      </w:r>
    </w:p>
    <w:p w:rsidR="00000CF7" w:rsidRPr="0079046B" w:rsidRDefault="00000CF7" w:rsidP="00000C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«___»__________2020</w:t>
      </w:r>
      <w:r w:rsidRPr="0079046B">
        <w:rPr>
          <w:rFonts w:ascii="Times New Roman" w:hAnsi="Times New Roman" w:cs="Times New Roman"/>
          <w:sz w:val="24"/>
          <w:szCs w:val="24"/>
        </w:rPr>
        <w:t xml:space="preserve">_г.          </w:t>
      </w:r>
    </w:p>
    <w:p w:rsidR="00000CF7" w:rsidRPr="0079046B" w:rsidRDefault="00000CF7" w:rsidP="00000CF7">
      <w:pPr>
        <w:rPr>
          <w:rFonts w:ascii="Times New Roman" w:hAnsi="Times New Roman" w:cs="Times New Roman"/>
          <w:sz w:val="24"/>
          <w:szCs w:val="24"/>
        </w:rPr>
      </w:pPr>
      <w:r w:rsidRPr="0079046B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000CF7" w:rsidRPr="0079046B" w:rsidRDefault="00000CF7" w:rsidP="00000CF7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</w:p>
    <w:p w:rsidR="00000CF7" w:rsidRPr="00B238B2" w:rsidRDefault="00000CF7" w:rsidP="00000CF7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046B">
        <w:rPr>
          <w:rFonts w:ascii="Times New Roman" w:hAnsi="Times New Roman" w:cs="Times New Roman"/>
          <w:sz w:val="24"/>
          <w:szCs w:val="24"/>
        </w:rPr>
        <w:t xml:space="preserve"> </w:t>
      </w:r>
      <w:r w:rsidRPr="00B238B2"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000CF7" w:rsidRPr="00B238B2" w:rsidRDefault="00000CF7" w:rsidP="00000CF7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38B2">
        <w:rPr>
          <w:rFonts w:ascii="Times New Roman" w:hAnsi="Times New Roman" w:cs="Times New Roman"/>
          <w:b/>
          <w:bCs/>
          <w:sz w:val="24"/>
          <w:szCs w:val="24"/>
        </w:rPr>
        <w:t>по предмету ___</w:t>
      </w:r>
      <w:r w:rsidRPr="00B238B2">
        <w:rPr>
          <w:rFonts w:ascii="Times New Roman" w:hAnsi="Times New Roman" w:cs="Times New Roman"/>
          <w:b/>
          <w:bCs/>
          <w:sz w:val="24"/>
          <w:szCs w:val="24"/>
          <w:u w:val="single"/>
        </w:rPr>
        <w:t>география____________</w:t>
      </w:r>
    </w:p>
    <w:p w:rsidR="00000CF7" w:rsidRPr="00B238B2" w:rsidRDefault="00000CF7" w:rsidP="00000CF7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38B2">
        <w:rPr>
          <w:rFonts w:ascii="Times New Roman" w:hAnsi="Times New Roman" w:cs="Times New Roman"/>
          <w:b/>
          <w:bCs/>
          <w:sz w:val="24"/>
          <w:szCs w:val="24"/>
        </w:rPr>
        <w:t>_</w:t>
      </w:r>
      <w:r w:rsidRPr="00B238B2">
        <w:rPr>
          <w:rFonts w:ascii="Times New Roman" w:hAnsi="Times New Roman" w:cs="Times New Roman"/>
          <w:b/>
          <w:bCs/>
          <w:sz w:val="24"/>
          <w:szCs w:val="24"/>
          <w:u w:val="single"/>
        </w:rPr>
        <w:t>11_____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класс</w:t>
      </w:r>
    </w:p>
    <w:p w:rsidR="00000CF7" w:rsidRPr="0079046B" w:rsidRDefault="00000CF7" w:rsidP="00000C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0CF7" w:rsidRDefault="00000CF7" w:rsidP="00000CF7">
      <w:pPr>
        <w:tabs>
          <w:tab w:val="left" w:pos="4000"/>
          <w:tab w:val="right" w:pos="9355"/>
        </w:tabs>
        <w:ind w:left="6237"/>
        <w:rPr>
          <w:rFonts w:ascii="Times New Roman" w:hAnsi="Times New Roman" w:cs="Times New Roman"/>
          <w:sz w:val="24"/>
          <w:szCs w:val="24"/>
        </w:rPr>
      </w:pPr>
    </w:p>
    <w:p w:rsidR="00000CF7" w:rsidRDefault="00000CF7" w:rsidP="00000CF7">
      <w:pPr>
        <w:tabs>
          <w:tab w:val="left" w:pos="4000"/>
          <w:tab w:val="right" w:pos="9355"/>
        </w:tabs>
        <w:ind w:left="6237"/>
        <w:rPr>
          <w:rFonts w:ascii="Times New Roman" w:hAnsi="Times New Roman" w:cs="Times New Roman"/>
          <w:sz w:val="24"/>
          <w:szCs w:val="24"/>
        </w:rPr>
      </w:pPr>
    </w:p>
    <w:p w:rsidR="00000CF7" w:rsidRDefault="00000CF7" w:rsidP="00000CF7">
      <w:pPr>
        <w:tabs>
          <w:tab w:val="left" w:pos="4000"/>
          <w:tab w:val="right" w:pos="9355"/>
        </w:tabs>
        <w:ind w:left="6237"/>
        <w:rPr>
          <w:rFonts w:ascii="Times New Roman" w:hAnsi="Times New Roman" w:cs="Times New Roman"/>
          <w:sz w:val="24"/>
          <w:szCs w:val="24"/>
        </w:rPr>
      </w:pPr>
    </w:p>
    <w:p w:rsidR="00000CF7" w:rsidRDefault="00000CF7" w:rsidP="00000CF7">
      <w:pPr>
        <w:tabs>
          <w:tab w:val="left" w:pos="4000"/>
          <w:tab w:val="right" w:pos="9355"/>
        </w:tabs>
        <w:ind w:left="6237"/>
        <w:rPr>
          <w:rFonts w:ascii="Times New Roman" w:hAnsi="Times New Roman" w:cs="Times New Roman"/>
          <w:sz w:val="24"/>
          <w:szCs w:val="24"/>
        </w:rPr>
      </w:pPr>
    </w:p>
    <w:p w:rsidR="00000CF7" w:rsidRPr="0079046B" w:rsidRDefault="00000CF7" w:rsidP="00000CF7">
      <w:pPr>
        <w:tabs>
          <w:tab w:val="left" w:pos="4000"/>
          <w:tab w:val="right" w:pos="9355"/>
        </w:tabs>
        <w:ind w:left="6237"/>
        <w:rPr>
          <w:rFonts w:ascii="Times New Roman" w:hAnsi="Times New Roman" w:cs="Times New Roman"/>
          <w:sz w:val="24"/>
          <w:szCs w:val="24"/>
        </w:rPr>
      </w:pPr>
      <w:r w:rsidRPr="0079046B">
        <w:rPr>
          <w:rFonts w:ascii="Times New Roman" w:hAnsi="Times New Roman" w:cs="Times New Roman"/>
          <w:sz w:val="24"/>
          <w:szCs w:val="24"/>
        </w:rPr>
        <w:t>Составитель:                                                                                            Мустаева Лариса Николаевна, учитель высшей квалификационной  категории</w:t>
      </w:r>
    </w:p>
    <w:p w:rsidR="00000CF7" w:rsidRPr="0079046B" w:rsidRDefault="00000CF7" w:rsidP="00000CF7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000CF7" w:rsidRPr="0079046B" w:rsidRDefault="00000CF7" w:rsidP="00000C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0CF7" w:rsidRPr="0079046B" w:rsidRDefault="00000CF7" w:rsidP="00000C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0CF7" w:rsidRPr="0079046B" w:rsidRDefault="00000CF7" w:rsidP="00000CF7">
      <w:pPr>
        <w:rPr>
          <w:rFonts w:cs="Times New Roman"/>
        </w:rPr>
        <w:sectPr w:rsidR="00000CF7" w:rsidRPr="0079046B" w:rsidSect="00B238B2">
          <w:footerReference w:type="default" r:id="rId6"/>
          <w:pgSz w:w="11906" w:h="16838"/>
          <w:pgMar w:top="1134" w:right="850" w:bottom="1134" w:left="1701" w:header="708" w:footer="708" w:gutter="0"/>
          <w:pgNumType w:start="2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2020– 2021</w:t>
      </w:r>
      <w:r w:rsidRPr="0079046B">
        <w:rPr>
          <w:rFonts w:ascii="Times New Roman" w:hAnsi="Times New Roman" w:cs="Times New Roman"/>
          <w:sz w:val="24"/>
          <w:szCs w:val="24"/>
        </w:rPr>
        <w:t xml:space="preserve"> учебный год </w:t>
      </w:r>
      <w:r w:rsidRPr="00FF2224">
        <w:t xml:space="preserve">                                                                                </w:t>
      </w:r>
      <w:r>
        <w:t xml:space="preserve">         </w:t>
      </w:r>
    </w:p>
    <w:p w:rsidR="00000CF7" w:rsidRPr="00FF2224" w:rsidRDefault="00000CF7" w:rsidP="00000CF7">
      <w:pPr>
        <w:tabs>
          <w:tab w:val="left" w:pos="3080"/>
        </w:tabs>
        <w:rPr>
          <w:rFonts w:cs="Times New Roman"/>
          <w:sz w:val="28"/>
          <w:szCs w:val="28"/>
        </w:rPr>
        <w:sectPr w:rsidR="00000CF7" w:rsidRPr="00FF2224" w:rsidSect="00014625">
          <w:type w:val="continuous"/>
          <w:pgSz w:w="11906" w:h="16838"/>
          <w:pgMar w:top="1134" w:right="850" w:bottom="1134" w:left="1701" w:header="708" w:footer="708" w:gutter="0"/>
          <w:cols w:num="3" w:space="4"/>
          <w:docGrid w:linePitch="360"/>
        </w:sectPr>
      </w:pPr>
    </w:p>
    <w:p w:rsidR="00000CF7" w:rsidRPr="00294030" w:rsidRDefault="00000CF7" w:rsidP="00000CF7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</w:t>
      </w:r>
      <w:r w:rsidRPr="00294030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освоения учебного предмета.</w:t>
      </w:r>
    </w:p>
    <w:p w:rsidR="00000CF7" w:rsidRPr="00663D65" w:rsidRDefault="00000CF7" w:rsidP="00000CF7">
      <w:pPr>
        <w:spacing w:line="240" w:lineRule="atLeast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63D6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результате изучения географии на базовом уровне ученик должен</w:t>
      </w:r>
    </w:p>
    <w:p w:rsidR="00000CF7" w:rsidRPr="00663D65" w:rsidRDefault="00000CF7" w:rsidP="00000CF7">
      <w:pPr>
        <w:spacing w:before="240" w:line="240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63D65">
        <w:rPr>
          <w:rFonts w:ascii="Times New Roman" w:hAnsi="Times New Roman" w:cs="Times New Roman"/>
          <w:b/>
          <w:bCs/>
          <w:sz w:val="28"/>
          <w:szCs w:val="28"/>
        </w:rPr>
        <w:t>знать/понимать</w:t>
      </w:r>
    </w:p>
    <w:p w:rsidR="00000CF7" w:rsidRPr="00372EC1" w:rsidRDefault="00000CF7" w:rsidP="00000CF7">
      <w:pPr>
        <w:numPr>
          <w:ilvl w:val="0"/>
          <w:numId w:val="1"/>
        </w:numPr>
        <w:spacing w:before="40"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2EC1">
        <w:rPr>
          <w:rFonts w:ascii="Times New Roman" w:hAnsi="Times New Roman" w:cs="Times New Roman"/>
          <w:sz w:val="24"/>
          <w:szCs w:val="24"/>
        </w:rPr>
        <w:t xml:space="preserve">основные географические понятия и термины: экономическая и социальная география, метод, географическая среда, природно-ресурсный потенциал, экологическая емкость, лесистость, </w:t>
      </w:r>
      <w:proofErr w:type="spellStart"/>
      <w:r w:rsidRPr="00372EC1">
        <w:rPr>
          <w:rFonts w:ascii="Times New Roman" w:hAnsi="Times New Roman" w:cs="Times New Roman"/>
          <w:sz w:val="24"/>
          <w:szCs w:val="24"/>
        </w:rPr>
        <w:t>марикультура</w:t>
      </w:r>
      <w:proofErr w:type="spellEnd"/>
      <w:r w:rsidRPr="00372EC1">
        <w:rPr>
          <w:rFonts w:ascii="Times New Roman" w:hAnsi="Times New Roman" w:cs="Times New Roman"/>
          <w:sz w:val="24"/>
          <w:szCs w:val="24"/>
        </w:rPr>
        <w:t xml:space="preserve">, глобальные проблемы человечества, воспроизводство населения, демографический взрыв, теория демографического перехода, демографическая политика, депопуляция, нация, народ, народность, дискриминации, экономически активное население, демографическая нагрузка, урбанизация, </w:t>
      </w:r>
      <w:proofErr w:type="spellStart"/>
      <w:r w:rsidRPr="00372EC1">
        <w:rPr>
          <w:rFonts w:ascii="Times New Roman" w:hAnsi="Times New Roman" w:cs="Times New Roman"/>
          <w:sz w:val="24"/>
          <w:szCs w:val="24"/>
        </w:rPr>
        <w:t>субурбанизация</w:t>
      </w:r>
      <w:proofErr w:type="spellEnd"/>
      <w:r w:rsidRPr="00372EC1">
        <w:rPr>
          <w:rFonts w:ascii="Times New Roman" w:hAnsi="Times New Roman" w:cs="Times New Roman"/>
          <w:sz w:val="24"/>
          <w:szCs w:val="24"/>
        </w:rPr>
        <w:t>, агломерация, мегаполис, миграции населения, уровень жизни, мировое хозяйство, международная хозяйственная специализация, международное географическое разделение труда, научно-техническая революция (НТР</w:t>
      </w:r>
      <w:proofErr w:type="gramEnd"/>
      <w:r w:rsidRPr="00372EC1">
        <w:rPr>
          <w:rFonts w:ascii="Times New Roman" w:hAnsi="Times New Roman" w:cs="Times New Roman"/>
          <w:sz w:val="24"/>
          <w:szCs w:val="24"/>
        </w:rPr>
        <w:t>), «</w:t>
      </w:r>
      <w:proofErr w:type="gramStart"/>
      <w:r w:rsidRPr="00372EC1">
        <w:rPr>
          <w:rFonts w:ascii="Times New Roman" w:hAnsi="Times New Roman" w:cs="Times New Roman"/>
          <w:sz w:val="24"/>
          <w:szCs w:val="24"/>
        </w:rPr>
        <w:t xml:space="preserve">зеленая революция», монокультура, политическая карта, страна, государство, унитарное государство, федеративное государство, монархия, республика, валовый внутренний продукт (ВВП), политическая география, геополитика, внешнеторговый оборот, </w:t>
      </w:r>
      <w:proofErr w:type="spellStart"/>
      <w:r w:rsidRPr="00372EC1">
        <w:rPr>
          <w:rFonts w:ascii="Times New Roman" w:hAnsi="Times New Roman" w:cs="Times New Roman"/>
          <w:sz w:val="24"/>
          <w:szCs w:val="24"/>
        </w:rPr>
        <w:t>регионалистика</w:t>
      </w:r>
      <w:proofErr w:type="spellEnd"/>
      <w:r w:rsidRPr="00372EC1">
        <w:rPr>
          <w:rFonts w:ascii="Times New Roman" w:hAnsi="Times New Roman" w:cs="Times New Roman"/>
          <w:sz w:val="24"/>
          <w:szCs w:val="24"/>
        </w:rPr>
        <w:t xml:space="preserve">, страноведение, регион;      </w:t>
      </w:r>
      <w:proofErr w:type="gramEnd"/>
    </w:p>
    <w:p w:rsidR="00000CF7" w:rsidRPr="00372EC1" w:rsidRDefault="00000CF7" w:rsidP="00000CF7">
      <w:pPr>
        <w:numPr>
          <w:ilvl w:val="0"/>
          <w:numId w:val="1"/>
        </w:numPr>
        <w:spacing w:before="40"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2EC1">
        <w:rPr>
          <w:rFonts w:ascii="Times New Roman" w:hAnsi="Times New Roman" w:cs="Times New Roman"/>
          <w:sz w:val="24"/>
          <w:szCs w:val="24"/>
        </w:rPr>
        <w:t>традиционные и новые методы географических исследований: сравнительный, описательный, картографический, исторический, математический, метод географического моделирования; геоинформационные системы (</w:t>
      </w:r>
      <w:proofErr w:type="spellStart"/>
      <w:r w:rsidRPr="00372EC1">
        <w:rPr>
          <w:rFonts w:ascii="Times New Roman" w:hAnsi="Times New Roman" w:cs="Times New Roman"/>
          <w:sz w:val="24"/>
          <w:szCs w:val="24"/>
        </w:rPr>
        <w:t>ГИСы</w:t>
      </w:r>
      <w:proofErr w:type="spellEnd"/>
      <w:r w:rsidRPr="00372EC1">
        <w:rPr>
          <w:rFonts w:ascii="Times New Roman" w:hAnsi="Times New Roman" w:cs="Times New Roman"/>
          <w:sz w:val="24"/>
          <w:szCs w:val="24"/>
        </w:rPr>
        <w:t>)  и др.;</w:t>
      </w:r>
      <w:proofErr w:type="gramEnd"/>
    </w:p>
    <w:p w:rsidR="00000CF7" w:rsidRPr="00372EC1" w:rsidRDefault="00000CF7" w:rsidP="00000CF7">
      <w:pPr>
        <w:numPr>
          <w:ilvl w:val="0"/>
          <w:numId w:val="1"/>
        </w:numPr>
        <w:spacing w:before="40"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72EC1">
        <w:rPr>
          <w:rFonts w:ascii="Times New Roman" w:hAnsi="Times New Roman" w:cs="Times New Roman"/>
          <w:sz w:val="24"/>
          <w:szCs w:val="24"/>
        </w:rPr>
        <w:t>особенности размещения основных видов природных ресурсов, их главные месторождения, а также особенности размещения  и территориальные сочетания земельных, лесных, рекреационных, ресурсов Мирового океана;</w:t>
      </w:r>
    </w:p>
    <w:p w:rsidR="00000CF7" w:rsidRPr="00372EC1" w:rsidRDefault="00000CF7" w:rsidP="00000CF7">
      <w:pPr>
        <w:numPr>
          <w:ilvl w:val="0"/>
          <w:numId w:val="1"/>
        </w:numPr>
        <w:spacing w:before="40"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72EC1">
        <w:rPr>
          <w:rFonts w:ascii="Times New Roman" w:hAnsi="Times New Roman" w:cs="Times New Roman"/>
          <w:sz w:val="24"/>
          <w:szCs w:val="24"/>
        </w:rPr>
        <w:t xml:space="preserve"> численность и динамику изменения населения мира, отдельных регионов и стран, их этногеографическую специфику, наиболее крупные языковые семьи и народы мира, ареалы их распространения;</w:t>
      </w:r>
    </w:p>
    <w:p w:rsidR="00000CF7" w:rsidRPr="00372EC1" w:rsidRDefault="00000CF7" w:rsidP="00000CF7">
      <w:pPr>
        <w:numPr>
          <w:ilvl w:val="0"/>
          <w:numId w:val="1"/>
        </w:numPr>
        <w:spacing w:before="40"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72EC1">
        <w:rPr>
          <w:rFonts w:ascii="Times New Roman" w:hAnsi="Times New Roman" w:cs="Times New Roman"/>
          <w:sz w:val="24"/>
          <w:szCs w:val="24"/>
        </w:rPr>
        <w:t xml:space="preserve">различия в уровне и качестве жизни населения в отдельных регионах и странах мира; </w:t>
      </w:r>
    </w:p>
    <w:p w:rsidR="00000CF7" w:rsidRPr="00372EC1" w:rsidRDefault="00000CF7" w:rsidP="00000CF7">
      <w:pPr>
        <w:numPr>
          <w:ilvl w:val="0"/>
          <w:numId w:val="1"/>
        </w:numPr>
        <w:spacing w:before="40"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72EC1">
        <w:rPr>
          <w:rFonts w:ascii="Times New Roman" w:hAnsi="Times New Roman" w:cs="Times New Roman"/>
          <w:sz w:val="24"/>
          <w:szCs w:val="24"/>
        </w:rPr>
        <w:t xml:space="preserve">основные направления внешних и внутренних миграций; </w:t>
      </w:r>
    </w:p>
    <w:p w:rsidR="00000CF7" w:rsidRPr="00372EC1" w:rsidRDefault="00000CF7" w:rsidP="00000CF7">
      <w:pPr>
        <w:numPr>
          <w:ilvl w:val="0"/>
          <w:numId w:val="1"/>
        </w:numPr>
        <w:spacing w:before="40"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72EC1">
        <w:rPr>
          <w:rFonts w:ascii="Times New Roman" w:hAnsi="Times New Roman" w:cs="Times New Roman"/>
          <w:sz w:val="24"/>
          <w:szCs w:val="24"/>
        </w:rPr>
        <w:t>проблемы современной урбанизации;</w:t>
      </w:r>
    </w:p>
    <w:p w:rsidR="00000CF7" w:rsidRPr="00372EC1" w:rsidRDefault="00000CF7" w:rsidP="00000CF7">
      <w:pPr>
        <w:numPr>
          <w:ilvl w:val="0"/>
          <w:numId w:val="1"/>
        </w:numPr>
        <w:spacing w:before="40"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2EC1">
        <w:rPr>
          <w:rFonts w:ascii="Times New Roman" w:hAnsi="Times New Roman" w:cs="Times New Roman"/>
          <w:sz w:val="24"/>
          <w:szCs w:val="24"/>
        </w:rPr>
        <w:t>географические особенности отраслевой и территориальной структуры мирового хозяйства, размещения его основных отраслей (нефтегазовая, угольная, электроэнергетика, металлургия, машиностроение, химическая, легкая), традиционные, новые и новейшие отрасли промышленности;</w:t>
      </w:r>
      <w:proofErr w:type="gramEnd"/>
    </w:p>
    <w:p w:rsidR="00000CF7" w:rsidRPr="00372EC1" w:rsidRDefault="00000CF7" w:rsidP="00000CF7">
      <w:pPr>
        <w:numPr>
          <w:ilvl w:val="0"/>
          <w:numId w:val="1"/>
        </w:numPr>
        <w:spacing w:before="40"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2EC1">
        <w:rPr>
          <w:rFonts w:ascii="Times New Roman" w:hAnsi="Times New Roman" w:cs="Times New Roman"/>
          <w:sz w:val="24"/>
          <w:szCs w:val="24"/>
        </w:rPr>
        <w:t xml:space="preserve">географическую специфику отдельных регионов (Зарубежная Европа и Азия, Северная и Латинская Америка, Африка, Австралия и Океания) и стран (Франция, Германия, Африка, Великобритания, страны Балтии, Китай, Япония, Индия, Казахстан, США, Канада, Мексика, Бразилия, Австралия, Египет, Нигерия, ЮАР и другие, в том числе по выбору учителя), их различия по уровню социально-экономического развития, специализации в системе международного географического разделения труда; </w:t>
      </w:r>
      <w:proofErr w:type="gramEnd"/>
    </w:p>
    <w:p w:rsidR="00000CF7" w:rsidRPr="00372EC1" w:rsidRDefault="00000CF7" w:rsidP="00000CF7">
      <w:pPr>
        <w:numPr>
          <w:ilvl w:val="0"/>
          <w:numId w:val="1"/>
        </w:numPr>
        <w:spacing w:before="40"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72EC1">
        <w:rPr>
          <w:rFonts w:ascii="Times New Roman" w:hAnsi="Times New Roman" w:cs="Times New Roman"/>
          <w:sz w:val="24"/>
          <w:szCs w:val="24"/>
        </w:rPr>
        <w:t>географические аспекты глобальных проблем человечества (экологическая, демографическая, продовольственная, энергетическая и сырьевая проблемы, а также сохранение мира на Земле, преодоление отсталости развивающихся стран, проблемы Мирового океана и мирного освоения космоса;</w:t>
      </w:r>
    </w:p>
    <w:p w:rsidR="00000CF7" w:rsidRPr="00372EC1" w:rsidRDefault="00000CF7" w:rsidP="00000CF7">
      <w:pPr>
        <w:numPr>
          <w:ilvl w:val="0"/>
          <w:numId w:val="1"/>
        </w:numPr>
        <w:spacing w:before="40"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72EC1">
        <w:rPr>
          <w:rFonts w:ascii="Times New Roman" w:hAnsi="Times New Roman" w:cs="Times New Roman"/>
          <w:sz w:val="24"/>
          <w:szCs w:val="24"/>
        </w:rPr>
        <w:t>особенности современного геополитического и геоэкономического положения России, ее роль в международном географическом разделении труда;</w:t>
      </w:r>
    </w:p>
    <w:p w:rsidR="00000CF7" w:rsidRPr="00663D65" w:rsidRDefault="00000CF7" w:rsidP="00000CF7">
      <w:pPr>
        <w:spacing w:before="240" w:line="240" w:lineRule="atLeast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63D65">
        <w:rPr>
          <w:rFonts w:ascii="Times New Roman" w:hAnsi="Times New Roman" w:cs="Times New Roman"/>
          <w:b/>
          <w:bCs/>
          <w:sz w:val="28"/>
          <w:szCs w:val="28"/>
        </w:rPr>
        <w:lastRenderedPageBreak/>
        <w:t>уметь</w:t>
      </w:r>
    </w:p>
    <w:p w:rsidR="00000CF7" w:rsidRPr="00372EC1" w:rsidRDefault="00000CF7" w:rsidP="00000CF7">
      <w:pPr>
        <w:numPr>
          <w:ilvl w:val="0"/>
          <w:numId w:val="1"/>
        </w:numPr>
        <w:spacing w:before="40"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72EC1">
        <w:rPr>
          <w:rFonts w:ascii="Times New Roman" w:hAnsi="Times New Roman" w:cs="Times New Roman"/>
          <w:b/>
          <w:bCs/>
          <w:sz w:val="24"/>
          <w:szCs w:val="24"/>
        </w:rPr>
        <w:t>определять и сравнивать</w:t>
      </w:r>
      <w:r w:rsidRPr="00372EC1">
        <w:rPr>
          <w:rFonts w:ascii="Times New Roman" w:hAnsi="Times New Roman" w:cs="Times New Roman"/>
          <w:sz w:val="24"/>
          <w:szCs w:val="24"/>
        </w:rPr>
        <w:t xml:space="preserve"> по разным источникам информации географические тенденции развития природных, социально-экономических и </w:t>
      </w:r>
      <w:proofErr w:type="spellStart"/>
      <w:r w:rsidRPr="00372EC1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372EC1">
        <w:rPr>
          <w:rFonts w:ascii="Times New Roman" w:hAnsi="Times New Roman" w:cs="Times New Roman"/>
          <w:sz w:val="24"/>
          <w:szCs w:val="24"/>
        </w:rPr>
        <w:t xml:space="preserve"> объектов, процессов и явлений;</w:t>
      </w:r>
    </w:p>
    <w:p w:rsidR="00000CF7" w:rsidRPr="00372EC1" w:rsidRDefault="00000CF7" w:rsidP="00000CF7">
      <w:pPr>
        <w:numPr>
          <w:ilvl w:val="0"/>
          <w:numId w:val="1"/>
        </w:numPr>
        <w:spacing w:before="40"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72EC1">
        <w:rPr>
          <w:rFonts w:ascii="Times New Roman" w:hAnsi="Times New Roman" w:cs="Times New Roman"/>
          <w:b/>
          <w:bCs/>
          <w:sz w:val="24"/>
          <w:szCs w:val="24"/>
        </w:rPr>
        <w:t>оценивать и объяснять</w:t>
      </w:r>
      <w:r w:rsidRPr="00372E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2EC1">
        <w:rPr>
          <w:rFonts w:ascii="Times New Roman" w:hAnsi="Times New Roman" w:cs="Times New Roman"/>
          <w:sz w:val="24"/>
          <w:szCs w:val="24"/>
        </w:rPr>
        <w:t>ресурсообеспеченность</w:t>
      </w:r>
      <w:proofErr w:type="spellEnd"/>
      <w:r w:rsidRPr="00372EC1">
        <w:rPr>
          <w:rFonts w:ascii="Times New Roman" w:hAnsi="Times New Roman" w:cs="Times New Roman"/>
          <w:sz w:val="24"/>
          <w:szCs w:val="24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000CF7" w:rsidRPr="00372EC1" w:rsidRDefault="00000CF7" w:rsidP="00000CF7">
      <w:pPr>
        <w:numPr>
          <w:ilvl w:val="0"/>
          <w:numId w:val="1"/>
        </w:numPr>
        <w:spacing w:before="40"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72EC1">
        <w:rPr>
          <w:rFonts w:ascii="Times New Roman" w:hAnsi="Times New Roman" w:cs="Times New Roman"/>
          <w:b/>
          <w:bCs/>
          <w:sz w:val="24"/>
          <w:szCs w:val="24"/>
        </w:rPr>
        <w:t xml:space="preserve">применять </w:t>
      </w:r>
      <w:r w:rsidRPr="00372EC1">
        <w:rPr>
          <w:rFonts w:ascii="Times New Roman" w:hAnsi="Times New Roman" w:cs="Times New Roman"/>
          <w:sz w:val="24"/>
          <w:szCs w:val="24"/>
        </w:rPr>
        <w:t xml:space="preserve">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372EC1">
        <w:rPr>
          <w:rFonts w:ascii="Times New Roman" w:hAnsi="Times New Roman" w:cs="Times New Roman"/>
          <w:sz w:val="24"/>
          <w:szCs w:val="24"/>
        </w:rPr>
        <w:t>геоэкологическими</w:t>
      </w:r>
      <w:proofErr w:type="spellEnd"/>
      <w:r w:rsidRPr="00372EC1">
        <w:rPr>
          <w:rFonts w:ascii="Times New Roman" w:hAnsi="Times New Roman" w:cs="Times New Roman"/>
          <w:sz w:val="24"/>
          <w:szCs w:val="24"/>
        </w:rPr>
        <w:t xml:space="preserve"> объектами, процессами и явлениями, их изменениями под влиянием разнообразных факторов;</w:t>
      </w:r>
    </w:p>
    <w:p w:rsidR="00000CF7" w:rsidRPr="00372EC1" w:rsidRDefault="00000CF7" w:rsidP="00000CF7">
      <w:pPr>
        <w:numPr>
          <w:ilvl w:val="0"/>
          <w:numId w:val="1"/>
        </w:numPr>
        <w:spacing w:before="40"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72EC1">
        <w:rPr>
          <w:rFonts w:ascii="Times New Roman" w:hAnsi="Times New Roman" w:cs="Times New Roman"/>
          <w:b/>
          <w:bCs/>
          <w:sz w:val="24"/>
          <w:szCs w:val="24"/>
        </w:rPr>
        <w:t xml:space="preserve">составлять </w:t>
      </w:r>
      <w:r w:rsidRPr="00372EC1">
        <w:rPr>
          <w:rFonts w:ascii="Times New Roman" w:hAnsi="Times New Roman" w:cs="Times New Roman"/>
          <w:sz w:val="24"/>
          <w:szCs w:val="24"/>
        </w:rPr>
        <w:t>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000CF7" w:rsidRPr="00372EC1" w:rsidRDefault="00000CF7" w:rsidP="00000CF7">
      <w:pPr>
        <w:numPr>
          <w:ilvl w:val="0"/>
          <w:numId w:val="1"/>
        </w:numPr>
        <w:spacing w:before="40"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72EC1">
        <w:rPr>
          <w:rFonts w:ascii="Times New Roman" w:hAnsi="Times New Roman" w:cs="Times New Roman"/>
          <w:b/>
          <w:bCs/>
          <w:sz w:val="24"/>
          <w:szCs w:val="24"/>
        </w:rPr>
        <w:t xml:space="preserve">описывать </w:t>
      </w:r>
      <w:r w:rsidRPr="00372EC1">
        <w:rPr>
          <w:rFonts w:ascii="Times New Roman" w:hAnsi="Times New Roman" w:cs="Times New Roman"/>
          <w:sz w:val="24"/>
          <w:szCs w:val="24"/>
        </w:rPr>
        <w:t>мировые экономические связи, причины экономической интеграции стран мира, роль транснациональных компаний и банков;</w:t>
      </w:r>
    </w:p>
    <w:p w:rsidR="00000CF7" w:rsidRPr="00372EC1" w:rsidRDefault="00000CF7" w:rsidP="00000CF7">
      <w:pPr>
        <w:numPr>
          <w:ilvl w:val="0"/>
          <w:numId w:val="1"/>
        </w:numPr>
        <w:spacing w:before="40"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72EC1">
        <w:rPr>
          <w:rFonts w:ascii="Times New Roman" w:hAnsi="Times New Roman" w:cs="Times New Roman"/>
          <w:b/>
          <w:bCs/>
          <w:sz w:val="24"/>
          <w:szCs w:val="24"/>
        </w:rPr>
        <w:t xml:space="preserve">сопоставлять </w:t>
      </w:r>
      <w:r w:rsidRPr="00372EC1">
        <w:rPr>
          <w:rFonts w:ascii="Times New Roman" w:hAnsi="Times New Roman" w:cs="Times New Roman"/>
          <w:sz w:val="24"/>
          <w:szCs w:val="24"/>
        </w:rPr>
        <w:t>географические карты различной тематики для составления географических характеристик населения, отраслей мирового хозяйства регионов и стран мира;</w:t>
      </w:r>
    </w:p>
    <w:p w:rsidR="00000CF7" w:rsidRPr="00663D65" w:rsidRDefault="00000CF7" w:rsidP="00000CF7">
      <w:pPr>
        <w:spacing w:before="240" w:line="240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63D65">
        <w:rPr>
          <w:rFonts w:ascii="Times New Roman" w:hAnsi="Times New Roman" w:cs="Times New Roman"/>
          <w:b/>
          <w:bCs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63D65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663D65">
        <w:rPr>
          <w:rFonts w:ascii="Times New Roman" w:hAnsi="Times New Roman" w:cs="Times New Roman"/>
          <w:sz w:val="28"/>
          <w:szCs w:val="28"/>
        </w:rPr>
        <w:t>:</w:t>
      </w:r>
    </w:p>
    <w:p w:rsidR="00000CF7" w:rsidRPr="00372EC1" w:rsidRDefault="00000CF7" w:rsidP="00000CF7">
      <w:pPr>
        <w:pStyle w:val="a3"/>
        <w:numPr>
          <w:ilvl w:val="0"/>
          <w:numId w:val="3"/>
        </w:numPr>
        <w:spacing w:before="24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72EC1">
        <w:rPr>
          <w:rFonts w:ascii="Times New Roman" w:hAnsi="Times New Roman" w:cs="Times New Roman"/>
          <w:b/>
          <w:bCs/>
          <w:sz w:val="24"/>
          <w:szCs w:val="24"/>
        </w:rPr>
        <w:t xml:space="preserve">объяснения </w:t>
      </w:r>
      <w:r w:rsidRPr="00372EC1">
        <w:rPr>
          <w:rFonts w:ascii="Times New Roman" w:hAnsi="Times New Roman" w:cs="Times New Roman"/>
          <w:sz w:val="24"/>
          <w:szCs w:val="24"/>
        </w:rPr>
        <w:t>влияния природных и социально-экономических факторов на особенности размещения населении Земли; направлений современных миграций населения; размещения основных промышленных и сельскохозяйственных районов мира; особенностей состава, структуры, специализации хозяйства отдельных регионов и стран мира; различий в уровне экономического развития; причин возникновения и обострения, взаимосвязи глобальных проблем человечества;</w:t>
      </w:r>
    </w:p>
    <w:p w:rsidR="00000CF7" w:rsidRPr="00372EC1" w:rsidRDefault="00000CF7" w:rsidP="00000CF7">
      <w:pPr>
        <w:pStyle w:val="a3"/>
        <w:numPr>
          <w:ilvl w:val="0"/>
          <w:numId w:val="3"/>
        </w:numPr>
        <w:spacing w:before="24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72EC1">
        <w:rPr>
          <w:rFonts w:ascii="Times New Roman" w:hAnsi="Times New Roman" w:cs="Times New Roman"/>
          <w:b/>
          <w:bCs/>
          <w:sz w:val="24"/>
          <w:szCs w:val="24"/>
        </w:rPr>
        <w:t xml:space="preserve">прогнозирования </w:t>
      </w:r>
      <w:r w:rsidRPr="00372EC1">
        <w:rPr>
          <w:rFonts w:ascii="Times New Roman" w:hAnsi="Times New Roman" w:cs="Times New Roman"/>
          <w:sz w:val="24"/>
          <w:szCs w:val="24"/>
        </w:rPr>
        <w:t>темпов роста народонаселения Земли в целом и в отдельных регионах и странах мира; тенденций изменения возрастного состава населения по данным об изменения прироста населения; основных направлений антропогенного воздействия на природную среду в современном мире;</w:t>
      </w:r>
    </w:p>
    <w:p w:rsidR="00000CF7" w:rsidRPr="00372EC1" w:rsidRDefault="00000CF7" w:rsidP="00000CF7">
      <w:pPr>
        <w:pStyle w:val="a3"/>
        <w:numPr>
          <w:ilvl w:val="0"/>
          <w:numId w:val="2"/>
        </w:numPr>
        <w:spacing w:before="24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72EC1">
        <w:rPr>
          <w:rFonts w:ascii="Times New Roman" w:hAnsi="Times New Roman" w:cs="Times New Roman"/>
          <w:b/>
          <w:bCs/>
          <w:sz w:val="24"/>
          <w:szCs w:val="24"/>
        </w:rPr>
        <w:t>выявления и объяснения</w:t>
      </w:r>
      <w:r w:rsidRPr="00372EC1">
        <w:rPr>
          <w:rFonts w:ascii="Times New Roman" w:hAnsi="Times New Roman" w:cs="Times New Roman"/>
          <w:sz w:val="24"/>
          <w:szCs w:val="24"/>
        </w:rPr>
        <w:t xml:space="preserve"> географических аспектов различных текущих событий и ситуаций; </w:t>
      </w:r>
    </w:p>
    <w:p w:rsidR="00000CF7" w:rsidRPr="00372EC1" w:rsidRDefault="00000CF7" w:rsidP="00000CF7">
      <w:pPr>
        <w:pStyle w:val="a3"/>
        <w:numPr>
          <w:ilvl w:val="0"/>
          <w:numId w:val="2"/>
        </w:numPr>
        <w:spacing w:before="24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72EC1">
        <w:rPr>
          <w:rFonts w:ascii="Times New Roman" w:hAnsi="Times New Roman" w:cs="Times New Roman"/>
          <w:b/>
          <w:bCs/>
          <w:sz w:val="24"/>
          <w:szCs w:val="24"/>
        </w:rPr>
        <w:t>нахождения и применения</w:t>
      </w:r>
      <w:r w:rsidRPr="00372EC1">
        <w:rPr>
          <w:rFonts w:ascii="Times New Roman" w:hAnsi="Times New Roman" w:cs="Times New Roman"/>
          <w:sz w:val="24"/>
          <w:szCs w:val="24"/>
        </w:rPr>
        <w:t xml:space="preserve"> географической информации, включая карты, статистические материалы, геоинформационные системы и ресурсы Интернета; правильной оценки важнейших социально-экономических событий международной жизни, геополитической и геоэкономической ситуации в России, других странах и регионах мира, тенденций их возможного развития; </w:t>
      </w:r>
    </w:p>
    <w:p w:rsidR="00000CF7" w:rsidRDefault="00000CF7" w:rsidP="00000CF7">
      <w:pPr>
        <w:pStyle w:val="a3"/>
        <w:numPr>
          <w:ilvl w:val="0"/>
          <w:numId w:val="2"/>
        </w:numPr>
        <w:spacing w:before="240" w:line="24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72EC1">
        <w:rPr>
          <w:rFonts w:ascii="Times New Roman" w:hAnsi="Times New Roman" w:cs="Times New Roman"/>
          <w:b/>
          <w:bCs/>
          <w:sz w:val="24"/>
          <w:szCs w:val="24"/>
        </w:rPr>
        <w:t>понимания</w:t>
      </w:r>
      <w:r w:rsidRPr="00372EC1">
        <w:rPr>
          <w:rFonts w:ascii="Times New Roman" w:hAnsi="Times New Roman" w:cs="Times New Roman"/>
          <w:sz w:val="24"/>
          <w:szCs w:val="24"/>
        </w:rPr>
        <w:t xml:space="preserve">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общения.</w:t>
      </w:r>
    </w:p>
    <w:p w:rsidR="00000CF7" w:rsidRDefault="00000CF7" w:rsidP="00000CF7">
      <w:pPr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000CF7" w:rsidRPr="00FC1932" w:rsidRDefault="00000CF7" w:rsidP="00000CF7">
      <w:pPr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C1932">
        <w:rPr>
          <w:rFonts w:ascii="Times New Roman" w:hAnsi="Times New Roman" w:cs="Times New Roman"/>
          <w:b/>
          <w:bCs/>
          <w:sz w:val="32"/>
          <w:szCs w:val="32"/>
        </w:rPr>
        <w:lastRenderedPageBreak/>
        <w:t>Содержание программы</w:t>
      </w:r>
    </w:p>
    <w:p w:rsidR="00000CF7" w:rsidRPr="00106E07" w:rsidRDefault="00000CF7" w:rsidP="00000CF7">
      <w:pPr>
        <w:spacing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2E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663D65">
        <w:rPr>
          <w:rFonts w:ascii="Times New Roman" w:hAnsi="Times New Roman" w:cs="Times New Roman"/>
          <w:b/>
          <w:bCs/>
          <w:sz w:val="28"/>
          <w:szCs w:val="28"/>
        </w:rPr>
        <w:t>11 класс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  <w:lang w:val="tt-RU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  <w:lang w:val="tt-RU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(1 ч.</w:t>
      </w:r>
      <w:r w:rsidRPr="00BF5332">
        <w:rPr>
          <w:rFonts w:ascii="Times New Roman" w:hAnsi="Times New Roman" w:cs="Times New Roman"/>
          <w:sz w:val="28"/>
          <w:szCs w:val="28"/>
        </w:rPr>
        <w:t xml:space="preserve"> в неделю)</w:t>
      </w:r>
    </w:p>
    <w:p w:rsidR="00000CF7" w:rsidRPr="00663D65" w:rsidRDefault="00000CF7" w:rsidP="00000CF7">
      <w:pPr>
        <w:shd w:val="clear" w:color="auto" w:fill="FFFFFF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63D65">
        <w:rPr>
          <w:rFonts w:ascii="Times New Roman" w:hAnsi="Times New Roman" w:cs="Times New Roman"/>
          <w:b/>
          <w:bCs/>
          <w:sz w:val="28"/>
          <w:szCs w:val="28"/>
        </w:rPr>
        <w:t xml:space="preserve">Раздел 6.  Регионы  и страны мира </w:t>
      </w:r>
      <w:r w:rsidRPr="00663D65">
        <w:rPr>
          <w:rFonts w:ascii="Times New Roman" w:hAnsi="Times New Roman" w:cs="Times New Roman"/>
          <w:sz w:val="28"/>
          <w:szCs w:val="28"/>
        </w:rPr>
        <w:t>(27 часов)</w:t>
      </w:r>
    </w:p>
    <w:p w:rsidR="00000CF7" w:rsidRPr="00E12351" w:rsidRDefault="00000CF7" w:rsidP="00000CF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12351">
        <w:rPr>
          <w:rFonts w:ascii="Times New Roman" w:hAnsi="Times New Roman" w:cs="Times New Roman"/>
          <w:sz w:val="24"/>
          <w:szCs w:val="24"/>
        </w:rPr>
        <w:t xml:space="preserve">Экономическое районирование мира. Главные экономические районы мира </w:t>
      </w:r>
      <w:proofErr w:type="gramStart"/>
      <w:r w:rsidRPr="00E1235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E12351">
        <w:rPr>
          <w:rFonts w:ascii="Times New Roman" w:hAnsi="Times New Roman" w:cs="Times New Roman"/>
          <w:sz w:val="24"/>
          <w:szCs w:val="24"/>
        </w:rPr>
        <w:t>СНГ, Зарубежная Европа, Зарубежная Азия, Африка, Северная Америка, Латинская Америка, Австралия и Океания ) и принципы их выделения.</w:t>
      </w:r>
    </w:p>
    <w:p w:rsidR="00000CF7" w:rsidRPr="00372EC1" w:rsidRDefault="00000CF7" w:rsidP="00000CF7">
      <w:pPr>
        <w:shd w:val="clear" w:color="auto" w:fill="FFFFFF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72EC1">
        <w:rPr>
          <w:rFonts w:ascii="Times New Roman" w:hAnsi="Times New Roman" w:cs="Times New Roman"/>
          <w:sz w:val="24"/>
          <w:szCs w:val="24"/>
        </w:rPr>
        <w:t>Страны и народы зарубежной Европы. Географические особен</w:t>
      </w:r>
      <w:r w:rsidRPr="00372EC1">
        <w:rPr>
          <w:rFonts w:ascii="Times New Roman" w:hAnsi="Times New Roman" w:cs="Times New Roman"/>
          <w:sz w:val="24"/>
          <w:szCs w:val="24"/>
        </w:rPr>
        <w:softHyphen/>
        <w:t>ности стран и народов Северной, Западной, Восточной и Южной Европы. Европейская экономическая интеграция. Место Зарубежной Европы в мировом хозяйстве. Сравнительные географические характеристики отдельных ев</w:t>
      </w:r>
      <w:r w:rsidRPr="00372EC1">
        <w:rPr>
          <w:rFonts w:ascii="Times New Roman" w:hAnsi="Times New Roman" w:cs="Times New Roman"/>
          <w:sz w:val="24"/>
          <w:szCs w:val="24"/>
        </w:rPr>
        <w:softHyphen/>
        <w:t>ропейских стран ЕС и значение этой интеграционной группировки в развитии европейских стран.</w:t>
      </w:r>
    </w:p>
    <w:p w:rsidR="00000CF7" w:rsidRPr="00372EC1" w:rsidRDefault="00000CF7" w:rsidP="00000CF7">
      <w:pPr>
        <w:pStyle w:val="a4"/>
        <w:spacing w:before="0" w:beforeAutospacing="0" w:after="0" w:afterAutospacing="0" w:line="240" w:lineRule="atLeast"/>
        <w:jc w:val="both"/>
      </w:pPr>
      <w:r w:rsidRPr="00372EC1">
        <w:t>Страны и народы зарубежной Азии. Характерные черты географического положения, природных ресурсов, населения и хозяйства Зарубежной Азии. Экономико-географическая характеристика Японии, Китая и Индии.</w:t>
      </w:r>
    </w:p>
    <w:p w:rsidR="00000CF7" w:rsidRPr="00372EC1" w:rsidRDefault="00000CF7" w:rsidP="00000CF7">
      <w:pPr>
        <w:shd w:val="clear" w:color="auto" w:fill="FFFFFF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72EC1">
        <w:rPr>
          <w:rFonts w:ascii="Times New Roman" w:hAnsi="Times New Roman" w:cs="Times New Roman"/>
          <w:sz w:val="24"/>
          <w:szCs w:val="24"/>
        </w:rPr>
        <w:t xml:space="preserve"> Географические особенности стран и народов Юго-Западной, Южной, Центральной, Восточной и Юго-Восточной Азии. Страны — члены ОПЕК, АТЭС и АСЕАН.</w:t>
      </w:r>
    </w:p>
    <w:p w:rsidR="00000CF7" w:rsidRPr="00E12351" w:rsidRDefault="00000CF7" w:rsidP="00000CF7">
      <w:pPr>
        <w:pStyle w:val="a4"/>
        <w:spacing w:before="0" w:beforeAutospacing="0" w:after="0" w:afterAutospacing="0" w:line="240" w:lineRule="atLeast"/>
        <w:jc w:val="both"/>
      </w:pPr>
      <w:r w:rsidRPr="00372EC1">
        <w:t xml:space="preserve">Страны и народы Африки. Особенности формирования политической карты Африки. Характерные черты современной политической карты Африки. </w:t>
      </w:r>
      <w:r w:rsidRPr="00E12351">
        <w:t>Экономико-географическая специфика Африки. Главные горнодобывающие и сельскохозяйственные регионы Африки. Монокультура.</w:t>
      </w:r>
      <w:r w:rsidRPr="00372EC1">
        <w:t xml:space="preserve"> </w:t>
      </w:r>
      <w:proofErr w:type="spellStart"/>
      <w:r w:rsidRPr="00E12351">
        <w:t>Субрегионы</w:t>
      </w:r>
      <w:proofErr w:type="spellEnd"/>
      <w:r w:rsidRPr="00E12351">
        <w:t xml:space="preserve"> Африки. Экономико-географическая характеристика Северной Африки, Тропической Африки и ЮАР.</w:t>
      </w:r>
    </w:p>
    <w:p w:rsidR="00000CF7" w:rsidRPr="00372EC1" w:rsidRDefault="00000CF7" w:rsidP="00000CF7">
      <w:pPr>
        <w:shd w:val="clear" w:color="auto" w:fill="FFFFFF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72EC1">
        <w:rPr>
          <w:rFonts w:ascii="Times New Roman" w:hAnsi="Times New Roman" w:cs="Times New Roman"/>
          <w:sz w:val="24"/>
          <w:szCs w:val="24"/>
        </w:rPr>
        <w:t>Особенности и географические разли</w:t>
      </w:r>
      <w:r w:rsidRPr="00372EC1">
        <w:rPr>
          <w:rFonts w:ascii="Times New Roman" w:hAnsi="Times New Roman" w:cs="Times New Roman"/>
          <w:sz w:val="24"/>
          <w:szCs w:val="24"/>
        </w:rPr>
        <w:softHyphen/>
        <w:t>чия в жизни населения различных стран Африки. ОАЕ.</w:t>
      </w:r>
    </w:p>
    <w:p w:rsidR="00000CF7" w:rsidRPr="00372EC1" w:rsidRDefault="00000CF7" w:rsidP="00000CF7">
      <w:pPr>
        <w:pStyle w:val="a4"/>
        <w:spacing w:before="0" w:beforeAutospacing="0" w:after="0" w:afterAutospacing="0" w:line="240" w:lineRule="atLeast"/>
        <w:jc w:val="both"/>
      </w:pPr>
      <w:r w:rsidRPr="00372EC1">
        <w:t>Страны и народы Северной Америки. Характерные черты экономико-географического положения, природно-ресурсного потенциала, населения и развития хозяйства стран Северной Америки.</w:t>
      </w:r>
    </w:p>
    <w:p w:rsidR="00000CF7" w:rsidRPr="00372EC1" w:rsidRDefault="00000CF7" w:rsidP="00000CF7">
      <w:pPr>
        <w:shd w:val="clear" w:color="auto" w:fill="FFFFFF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12351">
        <w:rPr>
          <w:rFonts w:ascii="Times New Roman" w:hAnsi="Times New Roman" w:cs="Times New Roman"/>
          <w:sz w:val="24"/>
          <w:szCs w:val="24"/>
        </w:rPr>
        <w:t>Соединённые Штаты Америки. Особенности политик</w:t>
      </w:r>
      <w:proofErr w:type="gramStart"/>
      <w:r w:rsidRPr="00E12351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E12351">
        <w:rPr>
          <w:rFonts w:ascii="Times New Roman" w:hAnsi="Times New Roman" w:cs="Times New Roman"/>
          <w:sz w:val="24"/>
          <w:szCs w:val="24"/>
        </w:rPr>
        <w:t>- и экономико-географического положения, природных ресурсов, населения и хозяйства США. Главные промышленные и сельскохозяйственные районы США. Особая роль непроизводственной сферы. Место США в мировом хозяйстве. Проблемы развития США.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2351">
        <w:rPr>
          <w:rFonts w:ascii="Times New Roman" w:hAnsi="Times New Roman" w:cs="Times New Roman"/>
          <w:sz w:val="24"/>
          <w:szCs w:val="24"/>
        </w:rPr>
        <w:t xml:space="preserve">Главные экономические районы </w:t>
      </w:r>
      <w:r>
        <w:rPr>
          <w:rFonts w:ascii="Times New Roman" w:hAnsi="Times New Roman" w:cs="Times New Roman"/>
          <w:sz w:val="24"/>
          <w:szCs w:val="24"/>
        </w:rPr>
        <w:t>США: характерные черты Севера (</w:t>
      </w:r>
      <w:r w:rsidRPr="00E12351">
        <w:rPr>
          <w:rFonts w:ascii="Times New Roman" w:hAnsi="Times New Roman" w:cs="Times New Roman"/>
          <w:sz w:val="24"/>
          <w:szCs w:val="24"/>
        </w:rPr>
        <w:t>Северо-Востока и Среднего Запада</w:t>
      </w:r>
      <w:proofErr w:type="gramStart"/>
      <w:r w:rsidRPr="00E12351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E12351">
        <w:rPr>
          <w:rFonts w:ascii="Times New Roman" w:hAnsi="Times New Roman" w:cs="Times New Roman"/>
          <w:sz w:val="24"/>
          <w:szCs w:val="24"/>
        </w:rPr>
        <w:t>, Юга и Запада.</w:t>
      </w:r>
      <w:r w:rsidRPr="00663D65">
        <w:rPr>
          <w:rFonts w:ascii="Times New Roman" w:hAnsi="Times New Roman" w:cs="Times New Roman"/>
          <w:sz w:val="24"/>
          <w:szCs w:val="24"/>
        </w:rPr>
        <w:t xml:space="preserve"> </w:t>
      </w:r>
      <w:r w:rsidRPr="00372EC1">
        <w:rPr>
          <w:rFonts w:ascii="Times New Roman" w:hAnsi="Times New Roman" w:cs="Times New Roman"/>
          <w:sz w:val="24"/>
          <w:szCs w:val="24"/>
        </w:rPr>
        <w:t>Качество жизни населения. Хозяйственные связи стран региона. НАФТА.</w:t>
      </w:r>
    </w:p>
    <w:p w:rsidR="00000CF7" w:rsidRPr="00E12351" w:rsidRDefault="00000CF7" w:rsidP="00000CF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12351">
        <w:rPr>
          <w:rFonts w:ascii="Times New Roman" w:hAnsi="Times New Roman" w:cs="Times New Roman"/>
          <w:sz w:val="24"/>
          <w:szCs w:val="24"/>
        </w:rPr>
        <w:t>Экономико-географическая характеристика Канады.</w:t>
      </w:r>
    </w:p>
    <w:p w:rsidR="00000CF7" w:rsidRPr="00372EC1" w:rsidRDefault="00000CF7" w:rsidP="00000CF7">
      <w:pPr>
        <w:pStyle w:val="a4"/>
        <w:spacing w:before="0" w:beforeAutospacing="0" w:after="0" w:afterAutospacing="0" w:line="240" w:lineRule="atLeast"/>
        <w:jc w:val="both"/>
      </w:pPr>
      <w:r w:rsidRPr="00372EC1">
        <w:t xml:space="preserve">Страны и народы Латинской Америки. Особенности формирования современной политической карты Латинской </w:t>
      </w:r>
      <w:proofErr w:type="spellStart"/>
      <w:r w:rsidRPr="00372EC1">
        <w:t>Америки</w:t>
      </w:r>
      <w:proofErr w:type="gramStart"/>
      <w:r w:rsidRPr="00372EC1">
        <w:t>.</w:t>
      </w:r>
      <w:r w:rsidRPr="00E12351">
        <w:t>Э</w:t>
      </w:r>
      <w:proofErr w:type="gramEnd"/>
      <w:r w:rsidRPr="00E12351">
        <w:t>кономико</w:t>
      </w:r>
      <w:proofErr w:type="spellEnd"/>
      <w:r w:rsidRPr="00E12351">
        <w:t>-географическая специфика региона.</w:t>
      </w:r>
      <w:r>
        <w:t xml:space="preserve"> </w:t>
      </w:r>
      <w:r w:rsidRPr="00E12351">
        <w:t xml:space="preserve">Экономическое районирование Латинской Америки. Характерные черты </w:t>
      </w:r>
      <w:proofErr w:type="gramStart"/>
      <w:r w:rsidRPr="00E12351">
        <w:t>латиноамериканских</w:t>
      </w:r>
      <w:proofErr w:type="gramEnd"/>
      <w:r w:rsidRPr="00E12351">
        <w:t xml:space="preserve"> </w:t>
      </w:r>
      <w:proofErr w:type="spellStart"/>
      <w:r w:rsidRPr="00E12351">
        <w:t>субрегионов</w:t>
      </w:r>
      <w:proofErr w:type="spellEnd"/>
      <w:r w:rsidRPr="00E12351">
        <w:t>: Мексики, Центральной Америки, Вест-Индии, Андских стран, ”</w:t>
      </w:r>
      <w:proofErr w:type="spellStart"/>
      <w:r w:rsidRPr="00E12351">
        <w:t>Гвианского</w:t>
      </w:r>
      <w:proofErr w:type="spellEnd"/>
      <w:r w:rsidRPr="00E12351">
        <w:t xml:space="preserve"> треугольника” и стран бассейна Ла-Платы.</w:t>
      </w:r>
      <w:r w:rsidRPr="00372EC1">
        <w:t xml:space="preserve"> ЛАИ.</w:t>
      </w:r>
      <w:r>
        <w:t xml:space="preserve"> </w:t>
      </w:r>
      <w:r w:rsidRPr="00E12351">
        <w:t>Экономико-географическая характеристика Бразилии.</w:t>
      </w:r>
      <w:r w:rsidRPr="00372EC1">
        <w:t xml:space="preserve"> </w:t>
      </w:r>
    </w:p>
    <w:p w:rsidR="00000CF7" w:rsidRPr="00372EC1" w:rsidRDefault="00000CF7" w:rsidP="00000CF7">
      <w:pPr>
        <w:pStyle w:val="a4"/>
        <w:spacing w:before="0" w:beforeAutospacing="0" w:after="0" w:afterAutospacing="0" w:line="240" w:lineRule="atLeast"/>
        <w:jc w:val="both"/>
      </w:pPr>
      <w:r w:rsidRPr="00372EC1">
        <w:t>Страны и народы Австралии и Океании. Характерные особенности политической карты, природно-ресурсного потенциала, населения и хозяйства стран Океании.</w:t>
      </w:r>
    </w:p>
    <w:p w:rsidR="00000CF7" w:rsidRPr="00E12351" w:rsidRDefault="00000CF7" w:rsidP="00000CF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12351">
        <w:rPr>
          <w:rFonts w:ascii="Times New Roman" w:hAnsi="Times New Roman" w:cs="Times New Roman"/>
          <w:sz w:val="24"/>
          <w:szCs w:val="24"/>
        </w:rPr>
        <w:t>Экономико-географическая характеристика Австралийского Союза.</w:t>
      </w:r>
    </w:p>
    <w:p w:rsidR="00000CF7" w:rsidRPr="00372EC1" w:rsidRDefault="00000CF7" w:rsidP="00000CF7">
      <w:pPr>
        <w:spacing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2EC1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Практические работы: </w:t>
      </w:r>
      <w:r w:rsidRPr="00663D65">
        <w:rPr>
          <w:rFonts w:ascii="Times New Roman" w:hAnsi="Times New Roman" w:cs="Times New Roman"/>
          <w:sz w:val="24"/>
          <w:szCs w:val="24"/>
        </w:rPr>
        <w:t>1.</w:t>
      </w:r>
      <w:r w:rsidRPr="00372EC1">
        <w:rPr>
          <w:rFonts w:ascii="Times New Roman" w:hAnsi="Times New Roman" w:cs="Times New Roman"/>
          <w:sz w:val="24"/>
          <w:szCs w:val="24"/>
        </w:rPr>
        <w:t xml:space="preserve"> Составление ЭГХ страны (по выбору уч-ся).</w:t>
      </w:r>
      <w:r w:rsidRPr="00372EC1">
        <w:rPr>
          <w:rFonts w:ascii="Times New Roman" w:hAnsi="Times New Roman" w:cs="Times New Roman"/>
          <w:b/>
          <w:bCs/>
          <w:sz w:val="24"/>
          <w:szCs w:val="24"/>
        </w:rPr>
        <w:t xml:space="preserve"> 2.</w:t>
      </w:r>
      <w:r w:rsidRPr="00372EC1">
        <w:rPr>
          <w:rFonts w:ascii="Times New Roman" w:hAnsi="Times New Roman" w:cs="Times New Roman"/>
          <w:sz w:val="24"/>
          <w:szCs w:val="24"/>
        </w:rPr>
        <w:t xml:space="preserve"> Сравнительная характеристика развивающихся стран Азии, Африки, Лат. Америки. </w:t>
      </w:r>
    </w:p>
    <w:p w:rsidR="00000CF7" w:rsidRPr="00106E07" w:rsidRDefault="00000CF7" w:rsidP="00000CF7">
      <w:pPr>
        <w:spacing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2EC1">
        <w:rPr>
          <w:rFonts w:ascii="Times New Roman" w:hAnsi="Times New Roman" w:cs="Times New Roman"/>
          <w:sz w:val="24"/>
          <w:szCs w:val="24"/>
        </w:rPr>
        <w:t xml:space="preserve"> </w:t>
      </w:r>
      <w:r w:rsidRPr="00663D65">
        <w:rPr>
          <w:rFonts w:ascii="Times New Roman" w:hAnsi="Times New Roman" w:cs="Times New Roman"/>
          <w:b/>
          <w:bCs/>
          <w:sz w:val="28"/>
          <w:szCs w:val="28"/>
        </w:rPr>
        <w:t xml:space="preserve">Раздел 7. География России </w:t>
      </w:r>
      <w:r w:rsidRPr="00663D65">
        <w:rPr>
          <w:rFonts w:ascii="Times New Roman" w:hAnsi="Times New Roman" w:cs="Times New Roman"/>
          <w:sz w:val="28"/>
          <w:szCs w:val="28"/>
        </w:rPr>
        <w:t>(3 часа)</w:t>
      </w:r>
    </w:p>
    <w:p w:rsidR="00000CF7" w:rsidRPr="00372EC1" w:rsidRDefault="00000CF7" w:rsidP="00000CF7">
      <w:pPr>
        <w:shd w:val="clear" w:color="auto" w:fill="FFFFFF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72EC1">
        <w:rPr>
          <w:rFonts w:ascii="Times New Roman" w:hAnsi="Times New Roman" w:cs="Times New Roman"/>
          <w:sz w:val="24"/>
          <w:szCs w:val="24"/>
        </w:rPr>
        <w:t>Россия на карте мира и в системе международных отношений. Геополитическое положение России. Природно-ресурсный потенци</w:t>
      </w:r>
      <w:r w:rsidRPr="00372EC1">
        <w:rPr>
          <w:rFonts w:ascii="Times New Roman" w:hAnsi="Times New Roman" w:cs="Times New Roman"/>
          <w:sz w:val="24"/>
          <w:szCs w:val="24"/>
        </w:rPr>
        <w:softHyphen/>
        <w:t>ал страны. Организация рационального природопользования.</w:t>
      </w:r>
    </w:p>
    <w:p w:rsidR="00000CF7" w:rsidRPr="00372EC1" w:rsidRDefault="00000CF7" w:rsidP="00000CF7">
      <w:pPr>
        <w:shd w:val="clear" w:color="auto" w:fill="FFFFFF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72EC1">
        <w:rPr>
          <w:rFonts w:ascii="Times New Roman" w:hAnsi="Times New Roman" w:cs="Times New Roman"/>
          <w:sz w:val="24"/>
          <w:szCs w:val="24"/>
        </w:rPr>
        <w:lastRenderedPageBreak/>
        <w:t>Население России. Количественные и качественные характерис</w:t>
      </w:r>
      <w:r w:rsidRPr="00372EC1">
        <w:rPr>
          <w:rFonts w:ascii="Times New Roman" w:hAnsi="Times New Roman" w:cs="Times New Roman"/>
          <w:sz w:val="24"/>
          <w:szCs w:val="24"/>
        </w:rPr>
        <w:softHyphen/>
        <w:t>тики населения. ИРЧП и его значение для оценки качества жизни на</w:t>
      </w:r>
      <w:r w:rsidRPr="00372EC1">
        <w:rPr>
          <w:rFonts w:ascii="Times New Roman" w:hAnsi="Times New Roman" w:cs="Times New Roman"/>
          <w:sz w:val="24"/>
          <w:szCs w:val="24"/>
        </w:rPr>
        <w:softHyphen/>
        <w:t>селения.</w:t>
      </w:r>
    </w:p>
    <w:p w:rsidR="00000CF7" w:rsidRPr="00372EC1" w:rsidRDefault="00000CF7" w:rsidP="00000CF7">
      <w:pPr>
        <w:shd w:val="clear" w:color="auto" w:fill="FFFFFF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72EC1">
        <w:rPr>
          <w:rFonts w:ascii="Times New Roman" w:hAnsi="Times New Roman" w:cs="Times New Roman"/>
          <w:sz w:val="24"/>
          <w:szCs w:val="24"/>
        </w:rPr>
        <w:t>Место России в мировом хозяйстве, проблемы, связанные с ее врастанием в мировую экономику. Географические аспекты основных социально-экономических проблем России. Важнейшие особенности отраслевой и территориальной структуры хозяйства, их изменение в условиях становления рыночных отношений.</w:t>
      </w:r>
    </w:p>
    <w:p w:rsidR="00000CF7" w:rsidRPr="00372EC1" w:rsidRDefault="00000CF7" w:rsidP="00000CF7">
      <w:pPr>
        <w:shd w:val="clear" w:color="auto" w:fill="FFFFFF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00CF7" w:rsidRPr="00663D65" w:rsidRDefault="00000CF7" w:rsidP="00000CF7">
      <w:pPr>
        <w:shd w:val="clear" w:color="auto" w:fill="FFFFFF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63D65">
        <w:rPr>
          <w:rFonts w:ascii="Times New Roman" w:hAnsi="Times New Roman" w:cs="Times New Roman"/>
          <w:b/>
          <w:bCs/>
          <w:sz w:val="28"/>
          <w:szCs w:val="28"/>
        </w:rPr>
        <w:t xml:space="preserve">Раздел 8. Современные глобальные проблемы человечества </w:t>
      </w:r>
      <w:r>
        <w:rPr>
          <w:rFonts w:ascii="Times New Roman" w:hAnsi="Times New Roman" w:cs="Times New Roman"/>
          <w:sz w:val="28"/>
          <w:szCs w:val="28"/>
        </w:rPr>
        <w:t>(4 часа</w:t>
      </w:r>
      <w:r w:rsidRPr="00663D65">
        <w:rPr>
          <w:rFonts w:ascii="Times New Roman" w:hAnsi="Times New Roman" w:cs="Times New Roman"/>
          <w:sz w:val="28"/>
          <w:szCs w:val="28"/>
        </w:rPr>
        <w:t>)</w:t>
      </w:r>
    </w:p>
    <w:p w:rsidR="00000CF7" w:rsidRPr="00372EC1" w:rsidRDefault="00000CF7" w:rsidP="00000CF7">
      <w:pPr>
        <w:pStyle w:val="a4"/>
        <w:spacing w:before="0" w:beforeAutospacing="0" w:after="0" w:afterAutospacing="0" w:line="240" w:lineRule="atLeast"/>
        <w:jc w:val="both"/>
      </w:pPr>
      <w:r w:rsidRPr="00372EC1">
        <w:t xml:space="preserve">Понятие о глобальных проблемах человечества. </w:t>
      </w:r>
      <w:proofErr w:type="spellStart"/>
      <w:r w:rsidRPr="00372EC1">
        <w:t>Геоглобалистика</w:t>
      </w:r>
      <w:proofErr w:type="spellEnd"/>
      <w:r w:rsidRPr="00372EC1">
        <w:t xml:space="preserve">. </w:t>
      </w:r>
      <w:r w:rsidRPr="00E12351">
        <w:t>Характерные черты и пути решения глобальных проблем человечества: проблемы сохранения мира и предотвращения международного терроризма, экологической, демографической, продовольственной, энергетической, сырьевой, отсталости развивающихся стран, проблем освоения Мирового океана и космического пространства. Взаимосвязь глобальных проблем. Глобальные прогнозы и их географические аспекты.</w:t>
      </w:r>
      <w:r w:rsidRPr="00372EC1">
        <w:t xml:space="preserve"> Стратегия устойчивого развития. Глобаль</w:t>
      </w:r>
      <w:r w:rsidRPr="00372EC1">
        <w:softHyphen/>
        <w:t>ные изменения и география.</w:t>
      </w:r>
    </w:p>
    <w:p w:rsidR="00000CF7" w:rsidRPr="00372EC1" w:rsidRDefault="00000CF7" w:rsidP="00000CF7">
      <w:pPr>
        <w:pStyle w:val="a4"/>
        <w:spacing w:before="0" w:beforeAutospacing="0" w:after="0" w:afterAutospacing="0" w:line="240" w:lineRule="atLeast"/>
        <w:jc w:val="both"/>
      </w:pPr>
      <w:r w:rsidRPr="00372EC1">
        <w:rPr>
          <w:b/>
          <w:bCs/>
        </w:rPr>
        <w:t xml:space="preserve">Практическая  работа: </w:t>
      </w:r>
      <w:r w:rsidRPr="00372EC1">
        <w:t>Разработка проекта решения одной из глобальных проблем человечества.</w:t>
      </w:r>
    </w:p>
    <w:p w:rsidR="00000CF7" w:rsidRPr="007C1A17" w:rsidRDefault="00000CF7" w:rsidP="00000CF7">
      <w:pPr>
        <w:pStyle w:val="a5"/>
        <w:spacing w:line="24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Учебно-тематический план</w:t>
      </w:r>
      <w:r w:rsidRPr="00586B5E">
        <w:rPr>
          <w:b/>
          <w:bCs/>
          <w:sz w:val="28"/>
          <w:szCs w:val="28"/>
        </w:rPr>
        <w:t>:</w:t>
      </w:r>
    </w:p>
    <w:tbl>
      <w:tblPr>
        <w:tblpPr w:leftFromText="180" w:rightFromText="180" w:vertAnchor="text" w:horzAnchor="page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7"/>
        <w:gridCol w:w="4671"/>
        <w:gridCol w:w="2268"/>
      </w:tblGrid>
      <w:tr w:rsidR="00000CF7" w:rsidRPr="004C01B4" w:rsidTr="00FC23D5">
        <w:trPr>
          <w:cantSplit/>
          <w:trHeight w:val="1468"/>
        </w:trPr>
        <w:tc>
          <w:tcPr>
            <w:tcW w:w="11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0CF7" w:rsidRPr="004C01B4" w:rsidRDefault="00000CF7" w:rsidP="00FC23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1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000CF7" w:rsidRPr="004C01B4" w:rsidRDefault="00000CF7" w:rsidP="00FC23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1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раздела</w:t>
            </w:r>
          </w:p>
        </w:tc>
        <w:tc>
          <w:tcPr>
            <w:tcW w:w="46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0CF7" w:rsidRPr="004C01B4" w:rsidRDefault="00000CF7" w:rsidP="00FC23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1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0CF7" w:rsidRPr="004C01B4" w:rsidRDefault="00000CF7" w:rsidP="00FC23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1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  <w:p w:rsidR="00000CF7" w:rsidRPr="004C01B4" w:rsidRDefault="00000CF7" w:rsidP="00FC23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00CF7" w:rsidRPr="004C01B4" w:rsidRDefault="00000CF7" w:rsidP="00FC23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0CF7" w:rsidRPr="004C01B4" w:rsidTr="00FC23D5">
        <w:tc>
          <w:tcPr>
            <w:tcW w:w="804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CF7" w:rsidRPr="004C01B4" w:rsidRDefault="00000CF7" w:rsidP="00FC23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1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класс</w:t>
            </w:r>
          </w:p>
        </w:tc>
      </w:tr>
      <w:tr w:rsidR="00000CF7" w:rsidRPr="004C01B4" w:rsidTr="00FC23D5">
        <w:tc>
          <w:tcPr>
            <w:tcW w:w="11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CF7" w:rsidRPr="004C01B4" w:rsidRDefault="00000CF7" w:rsidP="00FC23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1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CF7" w:rsidRPr="004C01B4" w:rsidRDefault="00000CF7" w:rsidP="00FC23D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1B4">
              <w:rPr>
                <w:rFonts w:ascii="Times New Roman" w:hAnsi="Times New Roman" w:cs="Times New Roman"/>
                <w:sz w:val="24"/>
                <w:szCs w:val="24"/>
              </w:rPr>
              <w:t>Регионы и страны мира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00CF7" w:rsidRPr="004C01B4" w:rsidRDefault="00000CF7" w:rsidP="00FC23D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4C01B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000CF7" w:rsidRPr="004C01B4" w:rsidRDefault="00000CF7" w:rsidP="00FC23D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1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00CF7" w:rsidRPr="004C01B4" w:rsidRDefault="00000CF7" w:rsidP="00FC23D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4C01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000CF7" w:rsidRDefault="00000CF7" w:rsidP="00FC23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00CF7" w:rsidRPr="004C01B4" w:rsidRDefault="00000CF7" w:rsidP="00FC23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34 </w:t>
            </w:r>
          </w:p>
          <w:p w:rsidR="00000CF7" w:rsidRDefault="00000CF7" w:rsidP="00FC23D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CF7" w:rsidRPr="004C01B4" w:rsidRDefault="00000CF7" w:rsidP="00FC23D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CF7" w:rsidRPr="004C01B4" w:rsidTr="00FC23D5">
        <w:tc>
          <w:tcPr>
            <w:tcW w:w="11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CF7" w:rsidRPr="004C01B4" w:rsidRDefault="00000CF7" w:rsidP="00FC23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1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CF7" w:rsidRPr="004C01B4" w:rsidRDefault="00000CF7" w:rsidP="00FC23D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1B4">
              <w:rPr>
                <w:rFonts w:ascii="Times New Roman" w:hAnsi="Times New Roman" w:cs="Times New Roman"/>
                <w:sz w:val="24"/>
                <w:szCs w:val="24"/>
              </w:rPr>
              <w:t>Россия в современном мире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000CF7" w:rsidRPr="004C01B4" w:rsidRDefault="00000CF7" w:rsidP="00FC23D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CF7" w:rsidRPr="004C01B4" w:rsidTr="00FC23D5">
        <w:tc>
          <w:tcPr>
            <w:tcW w:w="11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CF7" w:rsidRPr="004C01B4" w:rsidRDefault="00000CF7" w:rsidP="00FC23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1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CF7" w:rsidRPr="004C01B4" w:rsidRDefault="00000CF7" w:rsidP="00FC23D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1B4">
              <w:rPr>
                <w:rFonts w:ascii="Times New Roman" w:hAnsi="Times New Roman" w:cs="Times New Roman"/>
                <w:sz w:val="24"/>
                <w:szCs w:val="24"/>
              </w:rPr>
              <w:t>Современные глобальные  проблемы человечества.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000CF7" w:rsidRPr="004C01B4" w:rsidRDefault="00000CF7" w:rsidP="00FC23D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CF7" w:rsidRPr="004C01B4" w:rsidTr="00FC23D5">
        <w:tc>
          <w:tcPr>
            <w:tcW w:w="1107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000CF7" w:rsidRPr="004C01B4" w:rsidRDefault="00000CF7" w:rsidP="00FC23D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CF7" w:rsidRPr="004C01B4" w:rsidRDefault="00000CF7" w:rsidP="00FC23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1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000CF7" w:rsidRPr="004C01B4" w:rsidRDefault="00000CF7" w:rsidP="00FC23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0CF7" w:rsidRPr="004C01B4" w:rsidTr="00FC23D5">
        <w:tc>
          <w:tcPr>
            <w:tcW w:w="110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00CF7" w:rsidRPr="004C01B4" w:rsidRDefault="00000CF7" w:rsidP="00FC23D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00CF7" w:rsidRPr="004C01B4" w:rsidRDefault="00000CF7" w:rsidP="00000CF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0CF7" w:rsidRPr="004C01B4" w:rsidRDefault="00000CF7" w:rsidP="00FC23D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0CF7" w:rsidRDefault="00000CF7" w:rsidP="00000CF7">
      <w:pPr>
        <w:rPr>
          <w:rFonts w:cs="Times New Roman"/>
        </w:rPr>
      </w:pPr>
    </w:p>
    <w:p w:rsidR="00000CF7" w:rsidRDefault="00000CF7" w:rsidP="00000CF7">
      <w:pPr>
        <w:rPr>
          <w:rFonts w:cs="Times New Roman"/>
        </w:rPr>
      </w:pPr>
    </w:p>
    <w:p w:rsidR="00000CF7" w:rsidRDefault="00000CF7" w:rsidP="00000CF7">
      <w:pPr>
        <w:rPr>
          <w:rFonts w:cs="Times New Roman"/>
        </w:rPr>
      </w:pPr>
    </w:p>
    <w:p w:rsidR="00000CF7" w:rsidRDefault="00000CF7" w:rsidP="00000CF7">
      <w:pPr>
        <w:rPr>
          <w:rFonts w:cs="Times New Roman"/>
        </w:rPr>
      </w:pPr>
    </w:p>
    <w:p w:rsidR="00000CF7" w:rsidRDefault="00000CF7" w:rsidP="00000CF7">
      <w:pPr>
        <w:rPr>
          <w:rFonts w:cs="Times New Roman"/>
        </w:rPr>
      </w:pPr>
    </w:p>
    <w:p w:rsidR="00000CF7" w:rsidRDefault="00000CF7" w:rsidP="00000CF7">
      <w:pPr>
        <w:rPr>
          <w:rFonts w:cs="Times New Roman"/>
        </w:rPr>
      </w:pPr>
    </w:p>
    <w:p w:rsidR="00000CF7" w:rsidRDefault="00000CF7" w:rsidP="00000CF7">
      <w:pPr>
        <w:rPr>
          <w:rFonts w:cs="Times New Roman"/>
        </w:rPr>
      </w:pPr>
    </w:p>
    <w:p w:rsidR="00000CF7" w:rsidRDefault="00000CF7" w:rsidP="00000CF7">
      <w:pPr>
        <w:rPr>
          <w:rFonts w:cs="Times New Roman"/>
        </w:rPr>
      </w:pPr>
    </w:p>
    <w:p w:rsidR="00000CF7" w:rsidRDefault="00000CF7" w:rsidP="00000CF7">
      <w:pPr>
        <w:rPr>
          <w:rFonts w:cs="Times New Roman"/>
        </w:rPr>
      </w:pPr>
    </w:p>
    <w:p w:rsidR="00000CF7" w:rsidRDefault="00000CF7" w:rsidP="00000CF7">
      <w:pPr>
        <w:rPr>
          <w:rFonts w:cs="Times New Roman"/>
        </w:rPr>
      </w:pPr>
    </w:p>
    <w:p w:rsidR="00000CF7" w:rsidRDefault="00000CF7" w:rsidP="00000CF7">
      <w:pPr>
        <w:rPr>
          <w:rFonts w:cs="Times New Roman"/>
        </w:rPr>
      </w:pPr>
    </w:p>
    <w:p w:rsidR="00000CF7" w:rsidRDefault="00000CF7" w:rsidP="00000CF7">
      <w:pPr>
        <w:rPr>
          <w:rFonts w:cs="Times New Roman"/>
        </w:rPr>
      </w:pPr>
    </w:p>
    <w:p w:rsidR="00000CF7" w:rsidRDefault="00000CF7" w:rsidP="00000CF7">
      <w:pPr>
        <w:rPr>
          <w:rFonts w:cs="Times New Roman"/>
        </w:rPr>
      </w:pPr>
    </w:p>
    <w:p w:rsidR="00000CF7" w:rsidRDefault="00000CF7" w:rsidP="00000CF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0CF7" w:rsidRDefault="00000CF7" w:rsidP="00000CF7">
      <w:pPr>
        <w:jc w:val="center"/>
        <w:rPr>
          <w:rFonts w:ascii="Times New Roman" w:hAnsi="Times New Roman" w:cs="Times New Roman"/>
          <w:b/>
          <w:bCs/>
        </w:rPr>
      </w:pPr>
      <w:bookmarkStart w:id="0" w:name="_GoBack"/>
      <w:bookmarkEnd w:id="0"/>
    </w:p>
    <w:p w:rsidR="00000CF7" w:rsidRDefault="00000CF7" w:rsidP="00000CF7">
      <w:pPr>
        <w:jc w:val="center"/>
        <w:rPr>
          <w:rFonts w:ascii="Times New Roman" w:hAnsi="Times New Roman" w:cs="Times New Roman"/>
          <w:b/>
          <w:bCs/>
        </w:rPr>
      </w:pPr>
    </w:p>
    <w:p w:rsidR="00000CF7" w:rsidRDefault="00000CF7" w:rsidP="00000CF7">
      <w:pPr>
        <w:jc w:val="center"/>
        <w:rPr>
          <w:rFonts w:ascii="Times New Roman" w:hAnsi="Times New Roman" w:cs="Times New Roman"/>
          <w:b/>
          <w:bCs/>
        </w:rPr>
      </w:pPr>
    </w:p>
    <w:p w:rsidR="00000CF7" w:rsidRDefault="00000CF7" w:rsidP="00000CF7">
      <w:pPr>
        <w:jc w:val="center"/>
        <w:rPr>
          <w:rFonts w:ascii="Times New Roman" w:hAnsi="Times New Roman" w:cs="Times New Roman"/>
          <w:b/>
          <w:bCs/>
        </w:rPr>
      </w:pPr>
    </w:p>
    <w:p w:rsidR="00000CF7" w:rsidRDefault="00000CF7" w:rsidP="00000CF7">
      <w:pPr>
        <w:jc w:val="center"/>
        <w:rPr>
          <w:rFonts w:ascii="Times New Roman" w:hAnsi="Times New Roman" w:cs="Times New Roman"/>
          <w:b/>
          <w:bCs/>
        </w:rPr>
      </w:pPr>
    </w:p>
    <w:p w:rsidR="00000CF7" w:rsidRDefault="00000CF7" w:rsidP="00000CF7">
      <w:pPr>
        <w:jc w:val="center"/>
        <w:rPr>
          <w:rFonts w:ascii="Times New Roman" w:hAnsi="Times New Roman" w:cs="Times New Roman"/>
          <w:b/>
          <w:bCs/>
        </w:rPr>
      </w:pPr>
      <w:r w:rsidRPr="00614C78">
        <w:rPr>
          <w:rFonts w:ascii="Times New Roman" w:hAnsi="Times New Roman" w:cs="Times New Roman"/>
          <w:b/>
          <w:bCs/>
        </w:rPr>
        <w:lastRenderedPageBreak/>
        <w:t>Календарно-тематическое планирование по географии</w:t>
      </w:r>
    </w:p>
    <w:p w:rsidR="00000CF7" w:rsidRPr="00EB6419" w:rsidRDefault="00000CF7" w:rsidP="00000CF7">
      <w:pPr>
        <w:jc w:val="center"/>
        <w:rPr>
          <w:rFonts w:ascii="Times New Roman" w:hAnsi="Times New Roman" w:cs="Times New Roman"/>
          <w:b/>
          <w:bCs/>
        </w:rPr>
      </w:pPr>
      <w:r w:rsidRPr="00614C78">
        <w:rPr>
          <w:rFonts w:ascii="Times New Roman" w:hAnsi="Times New Roman" w:cs="Times New Roman"/>
          <w:b/>
          <w:bCs/>
        </w:rPr>
        <w:t xml:space="preserve"> </w:t>
      </w:r>
      <w:r w:rsidRPr="005200CD">
        <w:rPr>
          <w:rFonts w:ascii="Times New Roman" w:hAnsi="Times New Roman" w:cs="Times New Roman"/>
          <w:b/>
          <w:bCs/>
        </w:rPr>
        <w:t>1</w:t>
      </w:r>
      <w:r w:rsidRPr="00614C78">
        <w:rPr>
          <w:rFonts w:ascii="Times New Roman" w:hAnsi="Times New Roman" w:cs="Times New Roman"/>
          <w:b/>
          <w:bCs/>
        </w:rPr>
        <w:t>1 класс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6237"/>
        <w:gridCol w:w="1110"/>
        <w:gridCol w:w="1407"/>
      </w:tblGrid>
      <w:tr w:rsidR="00000CF7" w:rsidRPr="00614C78" w:rsidTr="00FC23D5">
        <w:tc>
          <w:tcPr>
            <w:tcW w:w="81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23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Тема</w:t>
            </w:r>
          </w:p>
        </w:tc>
        <w:tc>
          <w:tcPr>
            <w:tcW w:w="1110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Дата по плану</w:t>
            </w:r>
          </w:p>
        </w:tc>
        <w:tc>
          <w:tcPr>
            <w:tcW w:w="140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Дата фактически</w:t>
            </w:r>
          </w:p>
        </w:tc>
      </w:tr>
      <w:tr w:rsidR="00000CF7" w:rsidRPr="00614C78" w:rsidTr="00FC23D5">
        <w:tc>
          <w:tcPr>
            <w:tcW w:w="9571" w:type="dxa"/>
            <w:gridSpan w:val="4"/>
          </w:tcPr>
          <w:p w:rsidR="00000CF7" w:rsidRPr="0019769C" w:rsidRDefault="00000CF7" w:rsidP="00FC23D5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Раздел  6.  Регионы и страны мира  (27 ч.)</w:t>
            </w:r>
          </w:p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Тема 1.   Зарубежная Европа – 6 ч.</w:t>
            </w:r>
          </w:p>
        </w:tc>
      </w:tr>
      <w:tr w:rsidR="00000CF7" w:rsidRPr="00614C78" w:rsidTr="00FC23D5">
        <w:tc>
          <w:tcPr>
            <w:tcW w:w="81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23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 w:rsidRPr="0019769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экономик</w:t>
            </w: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 xml:space="preserve">о-географическая характеристика Зарубежной Европы: состав, </w:t>
            </w:r>
            <w:r w:rsidRPr="0019769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политическая карта</w:t>
            </w: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, природно-ресурсный потенциал.</w:t>
            </w:r>
          </w:p>
        </w:tc>
        <w:tc>
          <w:tcPr>
            <w:tcW w:w="1110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CF7" w:rsidRPr="00614C78" w:rsidTr="00FC23D5">
        <w:tc>
          <w:tcPr>
            <w:tcW w:w="81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23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Население</w:t>
            </w:r>
            <w:r w:rsidRPr="0019769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 </w:t>
            </w: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769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</w:t>
            </w:r>
            <w:proofErr w:type="spellStart"/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озяйство</w:t>
            </w:r>
            <w:proofErr w:type="spellEnd"/>
            <w:r w:rsidRPr="0019769C">
              <w:rPr>
                <w:rFonts w:ascii="Times New Roman" w:hAnsi="Times New Roman" w:cs="Times New Roman"/>
                <w:sz w:val="24"/>
                <w:szCs w:val="24"/>
              </w:rPr>
              <w:t xml:space="preserve"> Зарубежной Европы.</w:t>
            </w:r>
          </w:p>
        </w:tc>
        <w:tc>
          <w:tcPr>
            <w:tcW w:w="1110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CF7" w:rsidRPr="00614C78" w:rsidTr="00FC23D5">
        <w:tc>
          <w:tcPr>
            <w:tcW w:w="81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23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Промышленность Зарубежной Европы.</w:t>
            </w:r>
          </w:p>
        </w:tc>
        <w:tc>
          <w:tcPr>
            <w:tcW w:w="1110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CF7" w:rsidRPr="00614C78" w:rsidTr="00FC23D5">
        <w:tc>
          <w:tcPr>
            <w:tcW w:w="81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23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Сельское хозяйство. Транспорт. Наука и финансы, отдых и туризм, экологические проблемы.</w:t>
            </w:r>
          </w:p>
        </w:tc>
        <w:tc>
          <w:tcPr>
            <w:tcW w:w="1110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CF7" w:rsidRPr="00614C78" w:rsidTr="00FC23D5">
        <w:tc>
          <w:tcPr>
            <w:tcW w:w="81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23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Географический рисунок расселения и хозяйства.</w:t>
            </w:r>
          </w:p>
        </w:tc>
        <w:tc>
          <w:tcPr>
            <w:tcW w:w="1110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CF7" w:rsidRPr="00614C78" w:rsidTr="00FC23D5">
        <w:tc>
          <w:tcPr>
            <w:tcW w:w="81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23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19769C">
              <w:rPr>
                <w:rFonts w:ascii="Times New Roman" w:hAnsi="Times New Roman" w:cs="Times New Roman"/>
                <w:sz w:val="24"/>
                <w:szCs w:val="24"/>
              </w:rPr>
              <w:t xml:space="preserve"> и страны. </w:t>
            </w:r>
            <w:r w:rsidRPr="0019769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Германия. Практическая работа </w:t>
            </w:r>
            <w:r w:rsidRPr="0019769C">
              <w:rPr>
                <w:rFonts w:ascii="Times New Roman" w:hAnsi="Times New Roman" w:cs="Times New Roman"/>
              </w:rPr>
              <w:t>№1 «</w:t>
            </w:r>
            <w:r w:rsidRPr="0019769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Составление экономико-географической характеристики страны (по выбору уч-ся)»</w:t>
            </w:r>
          </w:p>
        </w:tc>
        <w:tc>
          <w:tcPr>
            <w:tcW w:w="1110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CF7" w:rsidRPr="00614C78" w:rsidTr="00FC23D5">
        <w:tc>
          <w:tcPr>
            <w:tcW w:w="9571" w:type="dxa"/>
            <w:gridSpan w:val="4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Тема  2.  Зарубежная Азия. Австралия – 9 ч.</w:t>
            </w:r>
          </w:p>
        </w:tc>
      </w:tr>
      <w:tr w:rsidR="00000CF7" w:rsidRPr="00614C78" w:rsidTr="00FC23D5">
        <w:tc>
          <w:tcPr>
            <w:tcW w:w="81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237" w:type="dxa"/>
          </w:tcPr>
          <w:p w:rsidR="00000CF7" w:rsidRPr="0019769C" w:rsidRDefault="00000CF7" w:rsidP="00FC23D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Контроль знаний по теме «Зарубежная Европа».</w:t>
            </w:r>
          </w:p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Общая экономико – географическая характеристика  Зарубежной Азии.</w:t>
            </w:r>
          </w:p>
        </w:tc>
        <w:tc>
          <w:tcPr>
            <w:tcW w:w="1110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CF7" w:rsidRPr="00614C78" w:rsidTr="00FC23D5">
        <w:tc>
          <w:tcPr>
            <w:tcW w:w="81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623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Население Зарубежной Азии.</w:t>
            </w:r>
          </w:p>
        </w:tc>
        <w:tc>
          <w:tcPr>
            <w:tcW w:w="1110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CF7" w:rsidRPr="00614C78" w:rsidTr="00FC23D5">
        <w:tc>
          <w:tcPr>
            <w:tcW w:w="81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23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Хозяйство Зарубежной Азии.</w:t>
            </w:r>
          </w:p>
        </w:tc>
        <w:tc>
          <w:tcPr>
            <w:tcW w:w="1110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CF7" w:rsidRPr="00614C78" w:rsidTr="00FC23D5">
        <w:tc>
          <w:tcPr>
            <w:tcW w:w="81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623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Китай: территория</w:t>
            </w:r>
            <w:proofErr w:type="gramStart"/>
            <w:r w:rsidRPr="0019769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9769C">
              <w:rPr>
                <w:rFonts w:ascii="Times New Roman" w:hAnsi="Times New Roman" w:cs="Times New Roman"/>
                <w:sz w:val="24"/>
                <w:szCs w:val="24"/>
              </w:rPr>
              <w:t xml:space="preserve"> границы, население.</w:t>
            </w:r>
          </w:p>
        </w:tc>
        <w:tc>
          <w:tcPr>
            <w:tcW w:w="1110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CF7" w:rsidRPr="00614C78" w:rsidTr="00FC23D5">
        <w:tc>
          <w:tcPr>
            <w:tcW w:w="81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623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Хозяйство Китая.</w:t>
            </w:r>
          </w:p>
        </w:tc>
        <w:tc>
          <w:tcPr>
            <w:tcW w:w="1110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CF7" w:rsidRPr="00614C78" w:rsidTr="00FC23D5">
        <w:tc>
          <w:tcPr>
            <w:tcW w:w="81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623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Япония: территория</w:t>
            </w:r>
            <w:proofErr w:type="gramStart"/>
            <w:r w:rsidRPr="0019769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9769C">
              <w:rPr>
                <w:rFonts w:ascii="Times New Roman" w:hAnsi="Times New Roman" w:cs="Times New Roman"/>
                <w:sz w:val="24"/>
                <w:szCs w:val="24"/>
              </w:rPr>
              <w:t xml:space="preserve"> границы, население</w:t>
            </w:r>
          </w:p>
        </w:tc>
        <w:tc>
          <w:tcPr>
            <w:tcW w:w="1110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CF7" w:rsidRPr="00614C78" w:rsidTr="00FC23D5">
        <w:tc>
          <w:tcPr>
            <w:tcW w:w="81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623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Хозяйство Японии.                         </w:t>
            </w:r>
          </w:p>
        </w:tc>
        <w:tc>
          <w:tcPr>
            <w:tcW w:w="1110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CF7" w:rsidRPr="00614C78" w:rsidTr="00FC23D5">
        <w:tc>
          <w:tcPr>
            <w:tcW w:w="81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623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Индия – крупнейшая развивающаяся страна мира.</w:t>
            </w:r>
          </w:p>
        </w:tc>
        <w:tc>
          <w:tcPr>
            <w:tcW w:w="1110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CF7" w:rsidRPr="00614C78" w:rsidTr="00FC23D5">
        <w:tc>
          <w:tcPr>
            <w:tcW w:w="81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6237" w:type="dxa"/>
          </w:tcPr>
          <w:p w:rsidR="00000CF7" w:rsidRPr="0019769C" w:rsidRDefault="00000CF7" w:rsidP="00FC23D5">
            <w:pPr>
              <w:spacing w:after="0" w:line="240" w:lineRule="atLeast"/>
              <w:ind w:left="-1188" w:firstLine="1188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Комплексная характеристика Австралии и Океании.</w:t>
            </w:r>
          </w:p>
        </w:tc>
        <w:tc>
          <w:tcPr>
            <w:tcW w:w="1110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CF7" w:rsidRPr="00614C78" w:rsidTr="00FC23D5">
        <w:tc>
          <w:tcPr>
            <w:tcW w:w="9571" w:type="dxa"/>
            <w:gridSpan w:val="4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Тема  3.  Африка – 4 ч.</w:t>
            </w:r>
          </w:p>
        </w:tc>
      </w:tr>
      <w:tr w:rsidR="00000CF7" w:rsidRPr="00614C78" w:rsidTr="00FC23D5">
        <w:tc>
          <w:tcPr>
            <w:tcW w:w="81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623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Общая  экономико-географическая характеристика Африки.</w:t>
            </w:r>
          </w:p>
        </w:tc>
        <w:tc>
          <w:tcPr>
            <w:tcW w:w="1110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CF7" w:rsidRPr="00614C78" w:rsidTr="00FC23D5">
        <w:tc>
          <w:tcPr>
            <w:tcW w:w="81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623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Общая  экономико-географическая характеристика Африки.</w:t>
            </w:r>
          </w:p>
        </w:tc>
        <w:tc>
          <w:tcPr>
            <w:tcW w:w="1110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CF7" w:rsidRPr="00614C78" w:rsidTr="00FC23D5">
        <w:tc>
          <w:tcPr>
            <w:tcW w:w="81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623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: Северная Африка.</w:t>
            </w:r>
          </w:p>
        </w:tc>
        <w:tc>
          <w:tcPr>
            <w:tcW w:w="1110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CF7" w:rsidRPr="00614C78" w:rsidTr="00FC23D5">
        <w:tc>
          <w:tcPr>
            <w:tcW w:w="81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623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Тропическая Африка. ЮАР.</w:t>
            </w:r>
          </w:p>
        </w:tc>
        <w:tc>
          <w:tcPr>
            <w:tcW w:w="1110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CF7" w:rsidRPr="00614C78" w:rsidTr="00FC23D5">
        <w:tc>
          <w:tcPr>
            <w:tcW w:w="9571" w:type="dxa"/>
            <w:gridSpan w:val="4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Тема  4.  Северная Америка – 5 ч.</w:t>
            </w:r>
          </w:p>
        </w:tc>
      </w:tr>
      <w:tr w:rsidR="00000CF7" w:rsidRPr="00614C78" w:rsidTr="00FC23D5">
        <w:tc>
          <w:tcPr>
            <w:tcW w:w="81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623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Общая экономико – географическая характеристика США.</w:t>
            </w:r>
          </w:p>
        </w:tc>
        <w:tc>
          <w:tcPr>
            <w:tcW w:w="1110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CF7" w:rsidRPr="00614C78" w:rsidTr="00FC23D5">
        <w:tc>
          <w:tcPr>
            <w:tcW w:w="81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623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Общая экономико – географическая характеристика США.</w:t>
            </w:r>
          </w:p>
        </w:tc>
        <w:tc>
          <w:tcPr>
            <w:tcW w:w="1110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CF7" w:rsidRPr="00614C78" w:rsidTr="00FC23D5">
        <w:tc>
          <w:tcPr>
            <w:tcW w:w="81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623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Макрорегионы США</w:t>
            </w:r>
          </w:p>
        </w:tc>
        <w:tc>
          <w:tcPr>
            <w:tcW w:w="1110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CF7" w:rsidRPr="00614C78" w:rsidTr="00FC23D5">
        <w:tc>
          <w:tcPr>
            <w:tcW w:w="81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623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Макрорегионы США</w:t>
            </w:r>
          </w:p>
        </w:tc>
        <w:tc>
          <w:tcPr>
            <w:tcW w:w="1110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CF7" w:rsidRPr="00614C78" w:rsidTr="00FC23D5">
        <w:tc>
          <w:tcPr>
            <w:tcW w:w="81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623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Канада. Социально-экономическая характеристика.</w:t>
            </w:r>
          </w:p>
        </w:tc>
        <w:tc>
          <w:tcPr>
            <w:tcW w:w="1110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CF7" w:rsidRPr="00614C78" w:rsidTr="00FC23D5">
        <w:tc>
          <w:tcPr>
            <w:tcW w:w="9571" w:type="dxa"/>
            <w:gridSpan w:val="4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Тема  5.  Латинская Америка – 3 ч.</w:t>
            </w:r>
          </w:p>
        </w:tc>
      </w:tr>
      <w:tr w:rsidR="00000CF7" w:rsidRPr="00614C78" w:rsidTr="00FC23D5">
        <w:tc>
          <w:tcPr>
            <w:tcW w:w="81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623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Общая экономико-географическая характеристика Латинской Америки.</w:t>
            </w:r>
          </w:p>
        </w:tc>
        <w:tc>
          <w:tcPr>
            <w:tcW w:w="1110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CF7" w:rsidRPr="00614C78" w:rsidTr="00FC23D5">
        <w:tc>
          <w:tcPr>
            <w:tcW w:w="81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623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 «</w:t>
            </w:r>
            <w:r w:rsidRPr="0019769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Сравнительная характеристика развивающихся стран Азии, Африки, </w:t>
            </w:r>
            <w:r w:rsidRPr="0019769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Латинской  Америки»</w:t>
            </w:r>
          </w:p>
        </w:tc>
        <w:tc>
          <w:tcPr>
            <w:tcW w:w="1110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CF7" w:rsidRPr="00614C78" w:rsidTr="00FC23D5">
        <w:tc>
          <w:tcPr>
            <w:tcW w:w="81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</w:rPr>
              <w:lastRenderedPageBreak/>
              <w:t>27.</w:t>
            </w:r>
          </w:p>
        </w:tc>
        <w:tc>
          <w:tcPr>
            <w:tcW w:w="623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Экономико-географическая характеристика Бразилии.</w:t>
            </w:r>
          </w:p>
        </w:tc>
        <w:tc>
          <w:tcPr>
            <w:tcW w:w="1110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CF7" w:rsidRPr="00614C78" w:rsidTr="00FC23D5">
        <w:tc>
          <w:tcPr>
            <w:tcW w:w="9571" w:type="dxa"/>
            <w:gridSpan w:val="4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Раздел 7.  Россия в современном мире – 3 ч.</w:t>
            </w:r>
          </w:p>
        </w:tc>
      </w:tr>
      <w:tr w:rsidR="00000CF7" w:rsidRPr="00614C78" w:rsidTr="00FC23D5">
        <w:tc>
          <w:tcPr>
            <w:tcW w:w="81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6237" w:type="dxa"/>
          </w:tcPr>
          <w:p w:rsidR="00000CF7" w:rsidRPr="0019769C" w:rsidRDefault="00000CF7" w:rsidP="00FC23D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Россия в мировом хозяйстве и международном разделении труда; география отраслей ее</w:t>
            </w:r>
          </w:p>
          <w:p w:rsidR="00000CF7" w:rsidRPr="0019769C" w:rsidRDefault="00000CF7" w:rsidP="00FC23D5">
            <w:pPr>
              <w:spacing w:after="0" w:line="240" w:lineRule="atLeast"/>
              <w:ind w:left="-1188" w:firstLine="11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международной специализации.</w:t>
            </w:r>
          </w:p>
        </w:tc>
        <w:tc>
          <w:tcPr>
            <w:tcW w:w="1110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CF7" w:rsidRPr="00614C78" w:rsidTr="00FC23D5">
        <w:tc>
          <w:tcPr>
            <w:tcW w:w="81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6237" w:type="dxa"/>
          </w:tcPr>
          <w:p w:rsidR="00000CF7" w:rsidRPr="0019769C" w:rsidRDefault="00000CF7" w:rsidP="00FC23D5">
            <w:pPr>
              <w:spacing w:after="0" w:line="240" w:lineRule="atLeast"/>
              <w:ind w:left="-1188" w:firstLine="1188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Крупнейшие торговые партнеры России. Структура</w:t>
            </w:r>
          </w:p>
          <w:p w:rsidR="00000CF7" w:rsidRPr="0019769C" w:rsidRDefault="00000CF7" w:rsidP="00FC23D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внешнеторгового баланса. Формы внешнеэкономических связей.</w:t>
            </w:r>
          </w:p>
        </w:tc>
        <w:tc>
          <w:tcPr>
            <w:tcW w:w="1110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CF7" w:rsidRPr="00614C78" w:rsidTr="00FC23D5">
        <w:tc>
          <w:tcPr>
            <w:tcW w:w="81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6237" w:type="dxa"/>
          </w:tcPr>
          <w:p w:rsidR="00000CF7" w:rsidRPr="0019769C" w:rsidRDefault="00000CF7" w:rsidP="00FC23D5">
            <w:pPr>
              <w:spacing w:after="0" w:line="240" w:lineRule="atLeast"/>
              <w:ind w:left="-1188" w:firstLine="1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 xml:space="preserve">Участие России в    международных организациях. </w:t>
            </w:r>
          </w:p>
          <w:p w:rsidR="00000CF7" w:rsidRPr="0019769C" w:rsidRDefault="00000CF7" w:rsidP="00FC23D5">
            <w:pPr>
              <w:spacing w:after="0" w:line="240" w:lineRule="atLeast"/>
              <w:ind w:left="-1188" w:firstLine="1188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Россия и СНГ.</w:t>
            </w:r>
          </w:p>
        </w:tc>
        <w:tc>
          <w:tcPr>
            <w:tcW w:w="1110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CF7" w:rsidRPr="00614C78" w:rsidTr="00FC23D5">
        <w:tc>
          <w:tcPr>
            <w:tcW w:w="9571" w:type="dxa"/>
            <w:gridSpan w:val="4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 8.  Современные глобальные проблемы человечества – 4  ч.</w:t>
            </w:r>
          </w:p>
        </w:tc>
      </w:tr>
      <w:tr w:rsidR="00000CF7" w:rsidRPr="00614C78" w:rsidTr="00FC23D5">
        <w:tc>
          <w:tcPr>
            <w:tcW w:w="81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6237" w:type="dxa"/>
          </w:tcPr>
          <w:p w:rsidR="00000CF7" w:rsidRPr="0019769C" w:rsidRDefault="00000CF7" w:rsidP="00FC23D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Глобальные проблемы: мира и разоружения,                      экологическая, демографическая.</w:t>
            </w:r>
          </w:p>
        </w:tc>
        <w:tc>
          <w:tcPr>
            <w:tcW w:w="1110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CF7" w:rsidRPr="00614C78" w:rsidTr="00FC23D5">
        <w:tc>
          <w:tcPr>
            <w:tcW w:w="81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6237" w:type="dxa"/>
          </w:tcPr>
          <w:p w:rsidR="00000CF7" w:rsidRPr="0019769C" w:rsidRDefault="00000CF7" w:rsidP="00FC23D5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Энергетическая</w:t>
            </w:r>
            <w:r w:rsidRPr="0019769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 xml:space="preserve"> сырьевая, продовольственная</w:t>
            </w:r>
            <w:r w:rsidRPr="0019769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проблемы</w:t>
            </w: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9769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проблемы </w:t>
            </w: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использования Мирового океана, освоения космоса.</w:t>
            </w:r>
          </w:p>
        </w:tc>
        <w:tc>
          <w:tcPr>
            <w:tcW w:w="1110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CF7" w:rsidRPr="00614C78" w:rsidTr="00FC23D5">
        <w:tc>
          <w:tcPr>
            <w:tcW w:w="81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6237" w:type="dxa"/>
          </w:tcPr>
          <w:p w:rsidR="00000CF7" w:rsidRPr="0019769C" w:rsidRDefault="00000CF7" w:rsidP="00FC23D5">
            <w:pPr>
              <w:pStyle w:val="a4"/>
              <w:spacing w:before="0" w:beforeAutospacing="0" w:after="0" w:afterAutospacing="0" w:line="240" w:lineRule="atLeast"/>
              <w:jc w:val="center"/>
              <w:rPr>
                <w:i/>
                <w:iCs/>
              </w:rPr>
            </w:pPr>
            <w:r w:rsidRPr="00614C78">
              <w:t xml:space="preserve">Глобальные прогнозы, гипотезы, проекты. Практическая работа </w:t>
            </w:r>
            <w:r w:rsidRPr="0019769C">
              <w:t>№3 «</w:t>
            </w:r>
            <w:r w:rsidRPr="0019769C">
              <w:rPr>
                <w:i/>
                <w:iCs/>
              </w:rPr>
              <w:t>Разработка проекта</w:t>
            </w:r>
          </w:p>
          <w:p w:rsidR="00000CF7" w:rsidRPr="0019769C" w:rsidRDefault="00000CF7" w:rsidP="00FC23D5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решения одной из глобальных проблем человечества»</w:t>
            </w:r>
          </w:p>
        </w:tc>
        <w:tc>
          <w:tcPr>
            <w:tcW w:w="1110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CF7" w:rsidRPr="00614C78" w:rsidTr="00FC23D5">
        <w:tc>
          <w:tcPr>
            <w:tcW w:w="81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6237" w:type="dxa"/>
          </w:tcPr>
          <w:p w:rsidR="00000CF7" w:rsidRPr="0019769C" w:rsidRDefault="00000CF7" w:rsidP="00FC23D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урок: Мир </w:t>
            </w:r>
            <w:r w:rsidRPr="0019769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</w:t>
            </w: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 xml:space="preserve"> 21 век</w:t>
            </w:r>
            <w:r w:rsidRPr="0019769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</w:t>
            </w: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00CF7" w:rsidRPr="0019769C" w:rsidRDefault="00000CF7" w:rsidP="00FC23D5">
            <w:pPr>
              <w:spacing w:after="0" w:line="240" w:lineRule="atLeast"/>
              <w:ind w:left="-1188" w:firstLine="1188"/>
              <w:rPr>
                <w:rFonts w:ascii="Times New Roman" w:hAnsi="Times New Roman" w:cs="Times New Roman"/>
              </w:rPr>
            </w:pPr>
            <w:r w:rsidRPr="0019769C">
              <w:rPr>
                <w:rFonts w:ascii="Times New Roman" w:hAnsi="Times New Roman" w:cs="Times New Roman"/>
                <w:sz w:val="24"/>
                <w:szCs w:val="24"/>
              </w:rPr>
              <w:t>Новые модели цивилизации.</w:t>
            </w:r>
          </w:p>
        </w:tc>
        <w:tc>
          <w:tcPr>
            <w:tcW w:w="1110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000CF7" w:rsidRPr="0019769C" w:rsidRDefault="00000CF7" w:rsidP="00FC2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00CF7" w:rsidRDefault="00000CF7" w:rsidP="00000CF7">
      <w:pPr>
        <w:rPr>
          <w:rFonts w:cs="Times New Roman"/>
        </w:rPr>
      </w:pPr>
    </w:p>
    <w:p w:rsidR="00000CF7" w:rsidRPr="00614C78" w:rsidRDefault="00000CF7" w:rsidP="00000CF7">
      <w:pPr>
        <w:rPr>
          <w:rFonts w:ascii="Times New Roman" w:hAnsi="Times New Roman" w:cs="Times New Roman"/>
          <w:sz w:val="24"/>
          <w:szCs w:val="24"/>
        </w:rPr>
      </w:pPr>
    </w:p>
    <w:p w:rsidR="009E75A9" w:rsidRDefault="009E75A9"/>
    <w:sectPr w:rsidR="009E75A9" w:rsidSect="006109F3">
      <w:footerReference w:type="default" r:id="rId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24A" w:rsidRDefault="00000CF7">
    <w:pPr>
      <w:pStyle w:val="a7"/>
      <w:rPr>
        <w:rFonts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24A" w:rsidRDefault="00000CF7">
    <w:pPr>
      <w:pStyle w:val="a7"/>
      <w:jc w:val="right"/>
      <w:rPr>
        <w:rFonts w:cs="Times New Roman"/>
      </w:rPr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7</w:t>
    </w:r>
    <w:r>
      <w:rPr>
        <w:noProof/>
      </w:rPr>
      <w:fldChar w:fldCharType="end"/>
    </w:r>
  </w:p>
  <w:p w:rsidR="0047424A" w:rsidRDefault="00000CF7">
    <w:pPr>
      <w:pStyle w:val="a7"/>
      <w:rPr>
        <w:rFonts w:cs="Times New Roman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06481"/>
    <w:multiLevelType w:val="hybridMultilevel"/>
    <w:tmpl w:val="F5AEAFE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">
    <w:nsid w:val="17281BEA"/>
    <w:multiLevelType w:val="hybridMultilevel"/>
    <w:tmpl w:val="33E2BE56"/>
    <w:lvl w:ilvl="0" w:tplc="0419000B">
      <w:start w:val="1"/>
      <w:numFmt w:val="bullet"/>
      <w:lvlText w:val=""/>
      <w:lvlJc w:val="left"/>
      <w:pPr>
        <w:tabs>
          <w:tab w:val="num" w:pos="567"/>
        </w:tabs>
        <w:ind w:left="567" w:hanging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2">
    <w:nsid w:val="6CA37840"/>
    <w:multiLevelType w:val="hybridMultilevel"/>
    <w:tmpl w:val="5676773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B63"/>
    <w:rsid w:val="00000CF7"/>
    <w:rsid w:val="00501B63"/>
    <w:rsid w:val="009E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CF7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00CF7"/>
    <w:pPr>
      <w:ind w:left="720"/>
    </w:pPr>
  </w:style>
  <w:style w:type="paragraph" w:styleId="a4">
    <w:name w:val="Normal (Web)"/>
    <w:basedOn w:val="a"/>
    <w:uiPriority w:val="99"/>
    <w:rsid w:val="00000CF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000CF7"/>
    <w:pPr>
      <w:spacing w:after="0" w:line="240" w:lineRule="auto"/>
      <w:ind w:firstLine="540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rsid w:val="00000C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000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0CF7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CF7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00CF7"/>
    <w:pPr>
      <w:ind w:left="720"/>
    </w:pPr>
  </w:style>
  <w:style w:type="paragraph" w:styleId="a4">
    <w:name w:val="Normal (Web)"/>
    <w:basedOn w:val="a"/>
    <w:uiPriority w:val="99"/>
    <w:rsid w:val="00000CF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000CF7"/>
    <w:pPr>
      <w:spacing w:after="0" w:line="240" w:lineRule="auto"/>
      <w:ind w:firstLine="540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rsid w:val="00000C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000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0CF7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2153</Words>
  <Characters>12278</Characters>
  <Application>Microsoft Office Word</Application>
  <DocSecurity>0</DocSecurity>
  <Lines>102</Lines>
  <Paragraphs>28</Paragraphs>
  <ScaleCrop>false</ScaleCrop>
  <Company/>
  <LinksUpToDate>false</LinksUpToDate>
  <CharactersWithSpaces>14403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пк4</dc:creator>
  <cp:keywords/>
  <dc:description/>
  <cp:lastModifiedBy>пк4</cp:lastModifiedBy>
  <cp:revision>2</cp:revision>
  <dcterms:created xsi:type="dcterms:W3CDTF">2020-05-29T20:36:00Z</dcterms:created>
  <dcterms:modified xsi:type="dcterms:W3CDTF">2020-05-29T20:41:00Z</dcterms:modified>
</cp:coreProperties>
</file>